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019FFE">
      <w:pPr>
        <w:jc w:val="center"/>
        <w:rPr>
          <w:rFonts w:ascii="宋体" w:hAnsi="宋体" w:eastAsia="宋体" w:cs="Times New Roman"/>
          <w:b/>
          <w:sz w:val="32"/>
          <w:szCs w:val="32"/>
        </w:rPr>
      </w:pPr>
      <w:r>
        <w:rPr>
          <w:rFonts w:hint="eastAsia" w:ascii="宋体" w:hAnsi="宋体" w:eastAsia="宋体" w:cs="Times New Roman"/>
          <w:b/>
          <w:sz w:val="32"/>
          <w:szCs w:val="32"/>
        </w:rPr>
        <w:t>中标结果公示</w:t>
      </w:r>
    </w:p>
    <w:p w14:paraId="707DF2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default" w:ascii="宋体" w:hAnsi="宋体" w:eastAsiaTheme="minorEastAsia"/>
          <w:b/>
          <w:sz w:val="24"/>
          <w:lang w:val="en-US" w:eastAsia="zh-CN"/>
        </w:rPr>
      </w:pPr>
      <w:r>
        <w:rPr>
          <w:rFonts w:hint="eastAsia" w:ascii="宋体" w:hAnsi="宋体"/>
          <w:sz w:val="24"/>
        </w:rPr>
        <w:t>招标编号：</w:t>
      </w:r>
      <w:r>
        <w:rPr>
          <w:rFonts w:hint="eastAsia" w:ascii="宋体" w:hAnsi="宋体" w:cs="宋体"/>
          <w:b/>
          <w:bCs/>
          <w:sz w:val="24"/>
          <w:u w:val="single"/>
          <w:lang w:val="en-US" w:eastAsia="zh-CN"/>
        </w:rPr>
        <w:t>建发招字2025019号</w:t>
      </w:r>
    </w:p>
    <w:p w14:paraId="749FDA76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/>
        <w:jc w:val="both"/>
        <w:textAlignment w:val="auto"/>
      </w:pPr>
      <w:r>
        <w:rPr>
          <w:rFonts w:hint="eastAsia" w:ascii="宋体" w:hAnsi="宋体" w:eastAsia="宋体" w:cs="宋体"/>
          <w:b/>
          <w:bCs/>
          <w:sz w:val="24"/>
          <w:u w:val="single"/>
          <w:lang w:eastAsia="zh-CN"/>
        </w:rPr>
        <w:t>晋江市罗山街道2022年老旧小区改造项目（第一批次）——兰峰城市花园室内消防改造项目</w:t>
      </w:r>
      <w:r>
        <w:rPr>
          <w:rFonts w:hint="eastAsia" w:asciiTheme="minorEastAsia" w:hAnsiTheme="minorEastAsia" w:cstheme="minorEastAsia"/>
        </w:rPr>
        <w:t>招标于</w:t>
      </w:r>
      <w:r>
        <w:rPr>
          <w:rFonts w:hint="eastAsia" w:ascii="宋体" w:hAnsi="宋体" w:eastAsia="宋体" w:cs="宋体"/>
          <w:b/>
          <w:bCs/>
          <w:sz w:val="24"/>
          <w:u w:val="single"/>
          <w:lang w:eastAsia="zh-CN"/>
        </w:rPr>
        <w:t>20</w:t>
      </w:r>
      <w:r>
        <w:rPr>
          <w:rFonts w:hint="eastAsia" w:ascii="宋体" w:hAnsi="宋体" w:eastAsia="宋体" w:cs="宋体"/>
          <w:b/>
          <w:bCs/>
          <w:sz w:val="24"/>
          <w:u w:val="single"/>
          <w:lang w:val="en-US" w:eastAsia="zh-CN"/>
        </w:rPr>
        <w:t>25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eastAsia="宋体" w:cs="宋体"/>
          <w:b/>
          <w:bCs/>
          <w:sz w:val="24"/>
          <w:u w:val="single"/>
          <w:lang w:val="en-US" w:eastAsia="zh-CN"/>
        </w:rPr>
        <w:t>04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eastAsia="宋体" w:cs="宋体"/>
          <w:b/>
          <w:bCs/>
          <w:sz w:val="24"/>
          <w:u w:val="single"/>
          <w:lang w:val="en-US" w:eastAsia="zh-CN"/>
        </w:rPr>
        <w:t>21</w:t>
      </w:r>
      <w:r>
        <w:rPr>
          <w:rFonts w:hint="eastAsia" w:ascii="宋体" w:hAnsi="宋体" w:cs="宋体"/>
          <w:sz w:val="24"/>
        </w:rPr>
        <w:t>日</w:t>
      </w:r>
      <w:r>
        <w:rPr>
          <w:rFonts w:hint="eastAsia" w:asciiTheme="minorEastAsia" w:hAnsiTheme="minorEastAsia" w:cstheme="minorEastAsia"/>
        </w:rPr>
        <w:t>在</w:t>
      </w:r>
      <w:r>
        <w:rPr>
          <w:rFonts w:hint="eastAsia" w:ascii="宋体" w:hAnsi="宋体" w:eastAsia="宋体" w:cs="宋体"/>
          <w:b/>
          <w:bCs/>
          <w:sz w:val="24"/>
          <w:u w:val="single"/>
          <w:lang w:eastAsia="zh-CN"/>
        </w:rPr>
        <w:t>晋江市人民政府罗山街道办事处三楼会议室</w:t>
      </w:r>
      <w:r>
        <w:rPr>
          <w:rFonts w:hint="eastAsia" w:asciiTheme="minorEastAsia" w:hAnsiTheme="minorEastAsia" w:cstheme="minorEastAsia"/>
        </w:rPr>
        <w:t>开标，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并于</w:t>
      </w:r>
      <w:r>
        <w:rPr>
          <w:rFonts w:hint="eastAsia" w:ascii="宋体" w:hAnsi="宋体" w:eastAsia="宋体" w:cs="宋体"/>
          <w:b/>
          <w:bCs/>
          <w:sz w:val="24"/>
          <w:u w:val="single"/>
          <w:lang w:eastAsia="zh-CN"/>
        </w:rPr>
        <w:t>20</w:t>
      </w:r>
      <w:r>
        <w:rPr>
          <w:rFonts w:hint="eastAsia" w:ascii="宋体" w:hAnsi="宋体" w:eastAsia="宋体" w:cs="宋体"/>
          <w:b/>
          <w:bCs/>
          <w:sz w:val="24"/>
          <w:u w:val="single"/>
          <w:lang w:val="en-US" w:eastAsia="zh-CN"/>
        </w:rPr>
        <w:t>25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年</w:t>
      </w:r>
      <w:r>
        <w:rPr>
          <w:rFonts w:hint="eastAsia" w:ascii="宋体" w:hAnsi="宋体" w:eastAsia="宋体" w:cs="宋体"/>
          <w:b/>
          <w:bCs/>
          <w:sz w:val="24"/>
          <w:u w:val="single"/>
          <w:lang w:val="en-US" w:eastAsia="zh-CN"/>
        </w:rPr>
        <w:t>04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月</w:t>
      </w:r>
      <w:r>
        <w:rPr>
          <w:rFonts w:hint="eastAsia" w:ascii="宋体" w:hAnsi="宋体" w:eastAsia="宋体" w:cs="宋体"/>
          <w:b/>
          <w:bCs/>
          <w:sz w:val="24"/>
          <w:u w:val="single"/>
          <w:lang w:val="en-US" w:eastAsia="zh-CN"/>
        </w:rPr>
        <w:t>24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日发布中标候选人公示，公示期已满，现将中标结果公示如下：</w:t>
      </w:r>
    </w:p>
    <w:p w14:paraId="3F778BCD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both"/>
        <w:textAlignment w:val="auto"/>
        <w:rPr>
          <w:rStyle w:val="14"/>
          <w:rFonts w:ascii="宋体" w:hAnsi="宋体" w:eastAsia="宋体" w:cs="宋体"/>
          <w:color w:val="000000"/>
          <w:shd w:val="clear" w:color="auto" w:fill="FFFFFF"/>
        </w:rPr>
      </w:pPr>
      <w:r>
        <w:rPr>
          <w:rFonts w:hint="default" w:ascii="宋体" w:hAnsi="宋体" w:eastAsia="宋体" w:cs="宋体"/>
          <w:b/>
          <w:color w:val="000000"/>
          <w:kern w:val="0"/>
          <w:sz w:val="24"/>
          <w:szCs w:val="24"/>
          <w:shd w:val="clear" w:fill="FFFFFF"/>
          <w:lang w:val="en-US" w:eastAsia="zh-CN" w:bidi="ar-SA"/>
        </w:rPr>
        <w:t>1、</w:t>
      </w:r>
      <w:r>
        <w:rPr>
          <w:rStyle w:val="14"/>
          <w:rFonts w:hint="eastAsia" w:ascii="宋体" w:hAnsi="宋体" w:eastAsia="宋体" w:cs="宋体"/>
          <w:color w:val="000000"/>
          <w:shd w:val="clear" w:color="auto" w:fill="FFFFFF"/>
        </w:rPr>
        <w:t>中标人名称及中标价</w:t>
      </w:r>
    </w:p>
    <w:tbl>
      <w:tblPr>
        <w:tblStyle w:val="12"/>
        <w:tblW w:w="98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6"/>
        <w:gridCol w:w="6630"/>
      </w:tblGrid>
      <w:tr w14:paraId="3C033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</w:trPr>
        <w:tc>
          <w:tcPr>
            <w:tcW w:w="3256" w:type="dxa"/>
            <w:vAlign w:val="center"/>
          </w:tcPr>
          <w:p w14:paraId="3F5AE72D">
            <w:pPr>
              <w:pStyle w:val="9"/>
              <w:widowControl/>
              <w:spacing w:beforeAutospacing="0" w:afterAutospacing="0"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中标人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lang w:val="en-US" w:eastAsia="zh-CN"/>
              </w:rPr>
              <w:t>名称</w:t>
            </w:r>
          </w:p>
        </w:tc>
        <w:tc>
          <w:tcPr>
            <w:tcW w:w="6630" w:type="dxa"/>
            <w:vAlign w:val="center"/>
          </w:tcPr>
          <w:p w14:paraId="13361784">
            <w:pPr>
              <w:pStyle w:val="9"/>
              <w:widowControl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</w:rPr>
              <w:t>福建全艺工程有限公司</w:t>
            </w:r>
          </w:p>
        </w:tc>
      </w:tr>
      <w:tr w14:paraId="1A4EB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3256" w:type="dxa"/>
            <w:vAlign w:val="center"/>
          </w:tcPr>
          <w:p w14:paraId="4698A6AF">
            <w:pPr>
              <w:pStyle w:val="9"/>
              <w:widowControl/>
              <w:spacing w:beforeAutospacing="0" w:afterAutospacing="0" w:line="360" w:lineRule="auto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val="en-US" w:eastAsia="zh-CN"/>
              </w:rPr>
              <w:t>中标价</w:t>
            </w:r>
          </w:p>
        </w:tc>
        <w:tc>
          <w:tcPr>
            <w:tcW w:w="6630" w:type="dxa"/>
            <w:vAlign w:val="center"/>
          </w:tcPr>
          <w:p w14:paraId="0BD8C65E">
            <w:pPr>
              <w:pStyle w:val="9"/>
              <w:widowControl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1720911元（最终价格以财政审核价为准）</w:t>
            </w:r>
          </w:p>
        </w:tc>
      </w:tr>
      <w:tr w14:paraId="7E51C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3256" w:type="dxa"/>
            <w:vAlign w:val="center"/>
          </w:tcPr>
          <w:p w14:paraId="3EE5A2B8">
            <w:pPr>
              <w:pStyle w:val="9"/>
              <w:widowControl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eastAsia="zh-CN"/>
              </w:rPr>
              <w:t>项目负责人姓名</w:t>
            </w:r>
          </w:p>
        </w:tc>
        <w:tc>
          <w:tcPr>
            <w:tcW w:w="6630" w:type="dxa"/>
            <w:vAlign w:val="center"/>
          </w:tcPr>
          <w:p w14:paraId="59C874BD">
            <w:pPr>
              <w:pStyle w:val="9"/>
              <w:widowControl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张飞平</w:t>
            </w:r>
          </w:p>
        </w:tc>
      </w:tr>
      <w:tr w14:paraId="493EA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</w:trPr>
        <w:tc>
          <w:tcPr>
            <w:tcW w:w="3256" w:type="dxa"/>
            <w:vAlign w:val="center"/>
          </w:tcPr>
          <w:p w14:paraId="61C3C340">
            <w:pPr>
              <w:pStyle w:val="9"/>
              <w:widowControl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eastAsia="zh-CN"/>
              </w:rPr>
              <w:t>注册证书名称及编号</w:t>
            </w:r>
          </w:p>
        </w:tc>
        <w:tc>
          <w:tcPr>
            <w:tcW w:w="6630" w:type="dxa"/>
            <w:vAlign w:val="center"/>
          </w:tcPr>
          <w:p w14:paraId="01582517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u w:val="none"/>
                <w:lang w:val="en-US" w:eastAsia="zh-CN" w:bidi="ar-SA"/>
              </w:rPr>
              <w:t>中华人民共和国二级建造师注册证书/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闽2352007200816166</w:t>
            </w:r>
          </w:p>
        </w:tc>
      </w:tr>
      <w:tr w14:paraId="4F73E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exact"/>
        </w:trPr>
        <w:tc>
          <w:tcPr>
            <w:tcW w:w="3256" w:type="dxa"/>
            <w:vAlign w:val="center"/>
          </w:tcPr>
          <w:p w14:paraId="6250EEB7">
            <w:pPr>
              <w:pStyle w:val="9"/>
              <w:widowControl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eastAsia="zh-CN"/>
              </w:rPr>
              <w:t>项目技术负责人名称</w:t>
            </w:r>
          </w:p>
        </w:tc>
        <w:tc>
          <w:tcPr>
            <w:tcW w:w="6630" w:type="dxa"/>
            <w:vAlign w:val="center"/>
          </w:tcPr>
          <w:p w14:paraId="243EE7B3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舒建波</w:t>
            </w:r>
          </w:p>
        </w:tc>
      </w:tr>
      <w:tr w14:paraId="1C876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exact"/>
        </w:trPr>
        <w:tc>
          <w:tcPr>
            <w:tcW w:w="3256" w:type="dxa"/>
            <w:vAlign w:val="center"/>
          </w:tcPr>
          <w:p w14:paraId="57D6674B">
            <w:pPr>
              <w:pStyle w:val="9"/>
              <w:widowControl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eastAsia="zh-CN"/>
              </w:rPr>
              <w:t>职称编号</w:t>
            </w:r>
          </w:p>
        </w:tc>
        <w:tc>
          <w:tcPr>
            <w:tcW w:w="6630" w:type="dxa"/>
            <w:vAlign w:val="center"/>
          </w:tcPr>
          <w:p w14:paraId="04861784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B08223010100001108</w:t>
            </w:r>
          </w:p>
        </w:tc>
      </w:tr>
    </w:tbl>
    <w:p w14:paraId="0B0DFBB2">
      <w:pPr>
        <w:pStyle w:val="9"/>
        <w:widowControl/>
        <w:numPr>
          <w:ilvl w:val="0"/>
          <w:numId w:val="0"/>
        </w:numPr>
        <w:shd w:val="clear" w:color="auto" w:fill="FFFFFF"/>
        <w:spacing w:beforeAutospacing="0" w:afterAutospacing="0" w:line="360" w:lineRule="auto"/>
        <w:jc w:val="both"/>
        <w:rPr>
          <w:rStyle w:val="14"/>
          <w:rFonts w:ascii="宋体" w:hAnsi="宋体" w:eastAsia="宋体" w:cs="宋体"/>
          <w:color w:val="000000"/>
          <w:shd w:val="clear" w:color="auto" w:fill="FFFFFF"/>
        </w:rPr>
      </w:pPr>
      <w:r>
        <w:rPr>
          <w:rFonts w:hint="default" w:ascii="宋体" w:hAnsi="宋体" w:eastAsia="宋体" w:cs="宋体"/>
          <w:b/>
          <w:color w:val="000000"/>
          <w:kern w:val="0"/>
          <w:sz w:val="24"/>
          <w:szCs w:val="24"/>
          <w:shd w:val="clear" w:fill="FFFFFF"/>
          <w:lang w:val="en-US" w:eastAsia="zh-CN" w:bidi="ar-SA"/>
        </w:rPr>
        <w:t>2、</w:t>
      </w:r>
      <w:r>
        <w:rPr>
          <w:rStyle w:val="14"/>
          <w:rFonts w:hint="eastAsia" w:ascii="宋体" w:hAnsi="宋体" w:eastAsia="宋体" w:cs="宋体"/>
          <w:color w:val="000000"/>
          <w:shd w:val="clear" w:color="auto" w:fill="FFFFFF"/>
        </w:rPr>
        <w:t>否决中标候选人情况及原因</w:t>
      </w:r>
    </w:p>
    <w:tbl>
      <w:tblPr>
        <w:tblStyle w:val="12"/>
        <w:tblW w:w="98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2"/>
        <w:gridCol w:w="2322"/>
        <w:gridCol w:w="2582"/>
        <w:gridCol w:w="2660"/>
      </w:tblGrid>
      <w:tr w14:paraId="49143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322" w:type="dxa"/>
            <w:vAlign w:val="center"/>
          </w:tcPr>
          <w:p w14:paraId="2F05B602">
            <w:pPr>
              <w:pStyle w:val="9"/>
              <w:widowControl/>
              <w:spacing w:beforeAutospacing="0" w:afterAutospacing="0" w:line="360" w:lineRule="auto"/>
              <w:jc w:val="center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中标候选人排序</w:t>
            </w:r>
          </w:p>
        </w:tc>
        <w:tc>
          <w:tcPr>
            <w:tcW w:w="2322" w:type="dxa"/>
            <w:vAlign w:val="center"/>
          </w:tcPr>
          <w:p w14:paraId="704D549A">
            <w:pPr>
              <w:pStyle w:val="9"/>
              <w:widowControl/>
              <w:spacing w:beforeAutospacing="0" w:afterAutospacing="0" w:line="360" w:lineRule="auto"/>
              <w:jc w:val="center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中标候选人名称</w:t>
            </w:r>
          </w:p>
        </w:tc>
        <w:tc>
          <w:tcPr>
            <w:tcW w:w="2582" w:type="dxa"/>
            <w:vAlign w:val="center"/>
          </w:tcPr>
          <w:p w14:paraId="407B047B">
            <w:pPr>
              <w:pStyle w:val="9"/>
              <w:widowControl/>
              <w:spacing w:beforeAutospacing="0" w:afterAutospacing="0" w:line="360" w:lineRule="auto"/>
              <w:jc w:val="center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否决原因</w:t>
            </w:r>
          </w:p>
        </w:tc>
        <w:tc>
          <w:tcPr>
            <w:tcW w:w="2660" w:type="dxa"/>
            <w:vAlign w:val="center"/>
          </w:tcPr>
          <w:p w14:paraId="7FBE7A2C">
            <w:pPr>
              <w:pStyle w:val="9"/>
              <w:widowControl/>
              <w:spacing w:beforeAutospacing="0" w:afterAutospacing="0" w:line="360" w:lineRule="auto"/>
              <w:ind w:firstLine="240"/>
              <w:jc w:val="center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备注</w:t>
            </w:r>
          </w:p>
        </w:tc>
      </w:tr>
      <w:tr w14:paraId="0BAFA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exact"/>
        </w:trPr>
        <w:tc>
          <w:tcPr>
            <w:tcW w:w="2322" w:type="dxa"/>
            <w:vAlign w:val="center"/>
          </w:tcPr>
          <w:p w14:paraId="71CB52E9">
            <w:pPr>
              <w:pStyle w:val="9"/>
              <w:widowControl/>
              <w:spacing w:beforeAutospacing="0" w:afterAutospacing="0" w:line="360" w:lineRule="auto"/>
              <w:jc w:val="center"/>
              <w:rPr>
                <w:rStyle w:val="14"/>
                <w:rFonts w:ascii="宋体" w:hAnsi="宋体" w:eastAsia="宋体" w:cs="宋体"/>
                <w:b w:val="0"/>
                <w:color w:val="000000"/>
                <w:shd w:val="clear" w:color="auto" w:fill="FFFFFF"/>
              </w:rPr>
            </w:pPr>
            <w:r>
              <w:rPr>
                <w:rStyle w:val="14"/>
                <w:rFonts w:hint="eastAsia" w:ascii="宋体" w:hAnsi="宋体" w:eastAsia="宋体" w:cs="宋体"/>
                <w:b w:val="0"/>
                <w:color w:val="000000"/>
                <w:shd w:val="clear" w:color="auto" w:fill="FFFFFF"/>
              </w:rPr>
              <w:t>/</w:t>
            </w:r>
          </w:p>
        </w:tc>
        <w:tc>
          <w:tcPr>
            <w:tcW w:w="2322" w:type="dxa"/>
            <w:vAlign w:val="center"/>
          </w:tcPr>
          <w:p w14:paraId="07311603">
            <w:pPr>
              <w:pStyle w:val="9"/>
              <w:widowControl/>
              <w:spacing w:beforeAutospacing="0" w:afterAutospacing="0" w:line="360" w:lineRule="auto"/>
              <w:jc w:val="center"/>
              <w:rPr>
                <w:rStyle w:val="14"/>
                <w:rFonts w:ascii="宋体" w:hAnsi="宋体" w:eastAsia="宋体" w:cs="宋体"/>
                <w:b w:val="0"/>
                <w:color w:val="000000"/>
                <w:shd w:val="clear" w:color="auto" w:fill="FFFFFF"/>
              </w:rPr>
            </w:pPr>
            <w:r>
              <w:rPr>
                <w:rStyle w:val="14"/>
                <w:rFonts w:hint="eastAsia" w:ascii="宋体" w:hAnsi="宋体" w:eastAsia="宋体" w:cs="宋体"/>
                <w:b w:val="0"/>
                <w:color w:val="000000"/>
                <w:shd w:val="clear" w:color="auto" w:fill="FFFFFF"/>
              </w:rPr>
              <w:t>/</w:t>
            </w:r>
          </w:p>
        </w:tc>
        <w:tc>
          <w:tcPr>
            <w:tcW w:w="2582" w:type="dxa"/>
            <w:vAlign w:val="center"/>
          </w:tcPr>
          <w:p w14:paraId="140D8803">
            <w:pPr>
              <w:pStyle w:val="9"/>
              <w:widowControl/>
              <w:spacing w:beforeAutospacing="0" w:afterAutospacing="0" w:line="360" w:lineRule="auto"/>
              <w:jc w:val="center"/>
              <w:rPr>
                <w:rStyle w:val="14"/>
                <w:rFonts w:ascii="宋体" w:hAnsi="宋体" w:eastAsia="宋体" w:cs="宋体"/>
                <w:b w:val="0"/>
                <w:color w:val="000000"/>
                <w:shd w:val="clear" w:color="auto" w:fill="FFFFFF"/>
              </w:rPr>
            </w:pPr>
            <w:r>
              <w:rPr>
                <w:rStyle w:val="14"/>
                <w:rFonts w:hint="eastAsia" w:ascii="宋体" w:hAnsi="宋体" w:eastAsia="宋体" w:cs="宋体"/>
                <w:b w:val="0"/>
                <w:color w:val="000000"/>
                <w:shd w:val="clear" w:color="auto" w:fill="FFFFFF"/>
              </w:rPr>
              <w:t>/</w:t>
            </w:r>
          </w:p>
        </w:tc>
        <w:tc>
          <w:tcPr>
            <w:tcW w:w="2660" w:type="dxa"/>
            <w:vAlign w:val="center"/>
          </w:tcPr>
          <w:p w14:paraId="11718FAA">
            <w:pPr>
              <w:pStyle w:val="9"/>
              <w:widowControl/>
              <w:spacing w:beforeAutospacing="0" w:afterAutospacing="0" w:line="360" w:lineRule="auto"/>
              <w:jc w:val="center"/>
              <w:rPr>
                <w:rStyle w:val="14"/>
                <w:rFonts w:ascii="宋体" w:hAnsi="宋体" w:eastAsia="宋体" w:cs="宋体"/>
                <w:b w:val="0"/>
                <w:color w:val="000000"/>
                <w:shd w:val="clear" w:color="auto" w:fill="FFFFFF"/>
              </w:rPr>
            </w:pPr>
            <w:r>
              <w:rPr>
                <w:rStyle w:val="14"/>
                <w:rFonts w:hint="eastAsia" w:ascii="宋体" w:hAnsi="宋体" w:eastAsia="宋体" w:cs="宋体"/>
                <w:b w:val="0"/>
                <w:color w:val="000000"/>
                <w:shd w:val="clear" w:color="auto" w:fill="FFFFFF"/>
              </w:rPr>
              <w:t>/</w:t>
            </w:r>
          </w:p>
        </w:tc>
      </w:tr>
    </w:tbl>
    <w:p w14:paraId="2B133C6C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jc w:val="both"/>
        <w:rPr>
          <w:rStyle w:val="14"/>
          <w:rFonts w:hint="eastAsia" w:ascii="宋体" w:hAnsi="宋体" w:eastAsia="宋体" w:cs="宋体"/>
          <w:color w:val="000000"/>
          <w:shd w:val="clear" w:color="auto" w:fill="FFFFFF"/>
          <w:lang w:eastAsia="zh-CN"/>
        </w:rPr>
      </w:pPr>
      <w:r>
        <w:rPr>
          <w:rFonts w:hint="default" w:ascii="宋体" w:hAnsi="宋体" w:eastAsia="宋体" w:cs="宋体"/>
          <w:b/>
          <w:color w:val="000000"/>
          <w:kern w:val="0"/>
          <w:sz w:val="24"/>
          <w:szCs w:val="24"/>
          <w:shd w:val="clear" w:fill="FFFFFF"/>
          <w:lang w:val="en-US" w:eastAsia="zh-CN" w:bidi="ar-SA"/>
        </w:rPr>
        <w:t>3、</w:t>
      </w:r>
      <w:r>
        <w:rPr>
          <w:rStyle w:val="14"/>
          <w:rFonts w:hint="eastAsia" w:ascii="宋体" w:hAnsi="宋体" w:eastAsia="宋体" w:cs="宋体"/>
          <w:color w:val="000000"/>
          <w:shd w:val="clear" w:color="auto" w:fill="FFFFFF"/>
          <w:lang w:eastAsia="zh-CN"/>
        </w:rPr>
        <w:t>评标办法：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single"/>
          <w:lang w:eastAsia="zh-CN"/>
        </w:rPr>
        <w:t>简易评标法</w:t>
      </w:r>
      <w:r>
        <w:rPr>
          <w:rStyle w:val="14"/>
          <w:rFonts w:hint="eastAsia" w:ascii="宋体" w:hAnsi="宋体" w:eastAsia="宋体" w:cs="宋体"/>
          <w:color w:val="000000"/>
          <w:shd w:val="clear" w:color="auto" w:fill="FFFFFF"/>
          <w:lang w:eastAsia="zh-CN"/>
        </w:rPr>
        <w:t>。</w:t>
      </w:r>
    </w:p>
    <w:p w14:paraId="4D263040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jc w:val="both"/>
        <w:rPr>
          <w:rStyle w:val="14"/>
          <w:rFonts w:hint="eastAsia" w:ascii="宋体" w:hAnsi="宋体" w:eastAsia="宋体" w:cs="宋体"/>
          <w:color w:val="000000"/>
          <w:shd w:val="clear" w:color="auto" w:fill="FFFFFF"/>
          <w:lang w:eastAsia="zh-CN"/>
        </w:rPr>
      </w:pPr>
      <w:r>
        <w:rPr>
          <w:rFonts w:hint="default" w:ascii="宋体" w:hAnsi="宋体" w:eastAsia="宋体" w:cs="宋体"/>
          <w:b/>
          <w:color w:val="000000"/>
          <w:kern w:val="0"/>
          <w:sz w:val="24"/>
          <w:szCs w:val="24"/>
          <w:shd w:val="clear" w:fill="FFFFFF"/>
          <w:lang w:val="en-US" w:eastAsia="zh-CN" w:bidi="ar-SA"/>
        </w:rPr>
        <w:t>4、</w:t>
      </w:r>
      <w:r>
        <w:rPr>
          <w:rStyle w:val="14"/>
          <w:rFonts w:hint="eastAsia" w:ascii="宋体" w:hAnsi="宋体" w:eastAsia="宋体" w:cs="宋体"/>
          <w:color w:val="000000"/>
          <w:shd w:val="clear" w:color="auto" w:fill="FFFFFF"/>
          <w:lang w:eastAsia="zh-CN"/>
        </w:rPr>
        <w:t>评标委员会成员名单：</w:t>
      </w:r>
      <w:r>
        <w:rPr>
          <w:rStyle w:val="14"/>
          <w:rFonts w:hint="eastAsia" w:ascii="宋体" w:hAnsi="宋体" w:cs="宋体"/>
          <w:color w:val="auto"/>
          <w:sz w:val="24"/>
          <w:u w:val="single"/>
          <w:shd w:val="clear" w:color="auto" w:fill="FFFFFF"/>
          <w:lang w:eastAsia="zh-CN"/>
        </w:rPr>
        <w:t>柯佳玲、盛燕凤、许雪辉</w:t>
      </w:r>
      <w:r>
        <w:rPr>
          <w:rFonts w:hint="eastAsia" w:ascii="宋体" w:hAnsi="宋体" w:eastAsia="宋体" w:cs="宋体"/>
          <w:sz w:val="24"/>
          <w:szCs w:val="24"/>
          <w:u w:val="none"/>
          <w:lang w:eastAsia="zh-CN"/>
        </w:rPr>
        <w:t>。</w:t>
      </w:r>
    </w:p>
    <w:p w14:paraId="6CC5BEA1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jc w:val="both"/>
        <w:rPr>
          <w:rStyle w:val="14"/>
          <w:rFonts w:hint="eastAsia" w:ascii="宋体" w:hAnsi="宋体" w:eastAsia="宋体" w:cs="宋体"/>
          <w:color w:val="000000"/>
          <w:shd w:val="clear" w:color="auto" w:fill="FFFFFF"/>
          <w:lang w:eastAsia="zh-CN"/>
        </w:rPr>
      </w:pPr>
      <w:r>
        <w:rPr>
          <w:rFonts w:hint="default" w:ascii="宋体" w:hAnsi="宋体" w:eastAsia="宋体" w:cs="宋体"/>
          <w:b/>
          <w:color w:val="000000"/>
          <w:kern w:val="0"/>
          <w:sz w:val="24"/>
          <w:szCs w:val="24"/>
          <w:shd w:val="clear" w:fill="FFFFFF"/>
          <w:lang w:val="en-US" w:eastAsia="zh-CN" w:bidi="ar-SA"/>
        </w:rPr>
        <w:t>5、</w:t>
      </w:r>
      <w:r>
        <w:rPr>
          <w:rFonts w:hint="eastAsia" w:ascii="宋体" w:hAnsi="宋体" w:eastAsia="宋体" w:cs="宋体"/>
          <w:b/>
          <w:bCs/>
          <w:sz w:val="24"/>
          <w:szCs w:val="24"/>
          <w:u w:val="none"/>
          <w:lang w:eastAsia="zh-CN"/>
        </w:rPr>
        <w:t>评标参数：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K=11.77%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。</w:t>
      </w:r>
    </w:p>
    <w:p w14:paraId="1A9DDCDD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jc w:val="both"/>
      </w:pPr>
      <w:r>
        <w:rPr>
          <w:rStyle w:val="14"/>
          <w:rFonts w:hint="eastAsia" w:ascii="宋体" w:hAnsi="宋体" w:eastAsia="宋体" w:cs="宋体"/>
          <w:color w:val="000000"/>
          <w:shd w:val="clear" w:color="auto" w:fill="FFFFFF"/>
          <w:lang w:val="en-US" w:eastAsia="zh-CN"/>
        </w:rPr>
        <w:t>6</w:t>
      </w:r>
      <w:r>
        <w:rPr>
          <w:rStyle w:val="14"/>
          <w:rFonts w:hint="eastAsia" w:ascii="宋体" w:hAnsi="宋体" w:eastAsia="宋体" w:cs="宋体"/>
          <w:color w:val="000000"/>
          <w:shd w:val="clear" w:color="auto" w:fill="FFFFFF"/>
        </w:rPr>
        <w:t>、公示时间：</w:t>
      </w:r>
      <w:r>
        <w:rPr>
          <w:rFonts w:hint="eastAsia" w:ascii="宋体" w:hAnsi="宋体"/>
          <w:b/>
          <w:bCs w:val="0"/>
          <w:u w:val="single"/>
        </w:rPr>
        <w:t>20</w:t>
      </w:r>
      <w:r>
        <w:rPr>
          <w:rFonts w:hint="eastAsia" w:ascii="宋体" w:hAnsi="宋体"/>
          <w:b/>
          <w:bCs w:val="0"/>
          <w:u w:val="single"/>
          <w:lang w:val="en-US" w:eastAsia="zh-CN"/>
        </w:rPr>
        <w:t>25</w:t>
      </w:r>
      <w:r>
        <w:rPr>
          <w:rFonts w:ascii="宋体" w:hAnsi="宋体"/>
          <w:b/>
          <w:bCs w:val="0"/>
        </w:rPr>
        <w:t>年</w:t>
      </w:r>
      <w:r>
        <w:rPr>
          <w:rFonts w:hint="eastAsia" w:ascii="宋体" w:hAnsi="宋体"/>
          <w:b/>
          <w:bCs w:val="0"/>
          <w:u w:val="single"/>
          <w:lang w:val="en-US" w:eastAsia="zh-CN"/>
        </w:rPr>
        <w:t>04</w:t>
      </w:r>
      <w:r>
        <w:rPr>
          <w:rFonts w:ascii="宋体" w:hAnsi="宋体"/>
          <w:b/>
          <w:bCs w:val="0"/>
        </w:rPr>
        <w:t>月</w:t>
      </w:r>
      <w:r>
        <w:rPr>
          <w:rFonts w:hint="eastAsia" w:ascii="宋体" w:hAnsi="宋体"/>
          <w:b/>
          <w:bCs w:val="0"/>
          <w:u w:val="single"/>
          <w:lang w:val="en-US" w:eastAsia="zh-CN"/>
        </w:rPr>
        <w:t>29</w:t>
      </w:r>
      <w:r>
        <w:rPr>
          <w:rFonts w:ascii="宋体" w:hAnsi="宋体"/>
          <w:b/>
          <w:bCs w:val="0"/>
        </w:rPr>
        <w:t>日至</w:t>
      </w:r>
      <w:r>
        <w:rPr>
          <w:rFonts w:hint="eastAsia" w:ascii="宋体" w:hAnsi="宋体"/>
          <w:b/>
          <w:bCs w:val="0"/>
          <w:u w:val="single"/>
        </w:rPr>
        <w:t>20</w:t>
      </w:r>
      <w:r>
        <w:rPr>
          <w:rFonts w:hint="eastAsia" w:ascii="宋体" w:hAnsi="宋体"/>
          <w:b/>
          <w:bCs w:val="0"/>
          <w:u w:val="single"/>
          <w:lang w:val="en-US" w:eastAsia="zh-CN"/>
        </w:rPr>
        <w:t>25</w:t>
      </w:r>
      <w:r>
        <w:rPr>
          <w:rFonts w:ascii="宋体" w:hAnsi="宋体"/>
          <w:b/>
          <w:bCs w:val="0"/>
        </w:rPr>
        <w:t>年</w:t>
      </w:r>
      <w:r>
        <w:rPr>
          <w:rFonts w:hint="eastAsia" w:ascii="宋体" w:hAnsi="宋体"/>
          <w:b/>
          <w:bCs w:val="0"/>
          <w:u w:val="single"/>
          <w:lang w:val="en-US" w:eastAsia="zh-CN"/>
        </w:rPr>
        <w:t>05</w:t>
      </w:r>
      <w:r>
        <w:rPr>
          <w:rFonts w:ascii="宋体" w:hAnsi="宋体"/>
          <w:b/>
          <w:bCs w:val="0"/>
        </w:rPr>
        <w:t>月</w:t>
      </w:r>
      <w:r>
        <w:rPr>
          <w:rFonts w:hint="eastAsia" w:ascii="宋体" w:hAnsi="宋体"/>
          <w:b/>
          <w:bCs w:val="0"/>
          <w:u w:val="single"/>
          <w:lang w:val="en-US" w:eastAsia="zh-CN"/>
        </w:rPr>
        <w:t>09</w:t>
      </w:r>
      <w:r>
        <w:rPr>
          <w:rFonts w:ascii="宋体" w:hAnsi="宋体"/>
          <w:b/>
          <w:bCs w:val="0"/>
        </w:rPr>
        <w:t>日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。</w:t>
      </w:r>
    </w:p>
    <w:p w14:paraId="0D279337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jc w:val="both"/>
      </w:pPr>
      <w:r>
        <w:rPr>
          <w:rStyle w:val="14"/>
          <w:rFonts w:hint="eastAsia" w:ascii="宋体" w:hAnsi="宋体" w:eastAsia="宋体" w:cs="宋体"/>
          <w:color w:val="000000"/>
          <w:shd w:val="clear" w:color="auto" w:fill="FFFFFF"/>
          <w:lang w:val="en-US" w:eastAsia="zh-CN"/>
        </w:rPr>
        <w:t>7</w:t>
      </w:r>
      <w:r>
        <w:rPr>
          <w:rStyle w:val="14"/>
          <w:rFonts w:hint="eastAsia" w:ascii="宋体" w:hAnsi="宋体" w:eastAsia="宋体" w:cs="宋体"/>
          <w:color w:val="000000"/>
          <w:shd w:val="clear" w:color="auto" w:fill="FFFFFF"/>
        </w:rPr>
        <w:t>、联系方式</w:t>
      </w:r>
    </w:p>
    <w:p w14:paraId="169BA3CA">
      <w:pPr>
        <w:pStyle w:val="4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</w:pPr>
      <w:r>
        <w:rPr>
          <w:rFonts w:hint="eastAsia" w:ascii="宋体" w:hAnsi="宋体" w:cs="宋体"/>
          <w:sz w:val="24"/>
          <w:szCs w:val="24"/>
        </w:rPr>
        <w:t>招标人：</w:t>
      </w:r>
      <w:r>
        <w:rPr>
          <w:rFonts w:hint="eastAsia" w:ascii="宋体" w:hAnsi="宋体" w:cs="宋体"/>
          <w:sz w:val="24"/>
          <w:szCs w:val="24"/>
          <w:u w:val="single"/>
          <w:lang w:eastAsia="zh-CN"/>
        </w:rPr>
        <w:t>晋江市人民政府罗山街道办事处</w:t>
      </w:r>
    </w:p>
    <w:p w14:paraId="469D5B35">
      <w:pPr>
        <w:pStyle w:val="4"/>
        <w:snapToGrid w:val="0"/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地址：</w:t>
      </w:r>
      <w:r>
        <w:rPr>
          <w:rFonts w:hint="eastAsia" w:ascii="宋体" w:hAnsi="宋体" w:cs="宋体"/>
          <w:sz w:val="24"/>
          <w:szCs w:val="24"/>
          <w:highlight w:val="none"/>
          <w:u w:val="single"/>
        </w:rPr>
        <w:t>福建省晋江市罗山街道福埔社区龙泉路8号</w:t>
      </w:r>
      <w:r>
        <w:rPr>
          <w:rFonts w:hint="eastAsia" w:ascii="宋体" w:hAnsi="宋体" w:cs="宋体"/>
          <w:sz w:val="24"/>
          <w:szCs w:val="24"/>
        </w:rPr>
        <w:t>；</w:t>
      </w:r>
    </w:p>
    <w:p w14:paraId="1F9FB2FD">
      <w:pPr>
        <w:pStyle w:val="4"/>
        <w:snapToGrid w:val="0"/>
        <w:spacing w:line="360" w:lineRule="auto"/>
        <w:ind w:firstLine="480" w:firstLineChars="200"/>
        <w:rPr>
          <w:rFonts w:hint="eastAsia" w:ascii="宋体" w:hAnsi="宋体" w:cs="宋体" w:eastAsiaTheme="minorEastAsia"/>
          <w:sz w:val="24"/>
          <w:szCs w:val="24"/>
          <w:u w:val="single"/>
          <w:lang w:eastAsia="zh-CN"/>
        </w:rPr>
      </w:pPr>
      <w:r>
        <w:rPr>
          <w:rFonts w:hint="eastAsia" w:ascii="宋体" w:hAnsi="宋体" w:cs="宋体"/>
          <w:sz w:val="24"/>
          <w:szCs w:val="24"/>
        </w:rPr>
        <w:t>邮编：</w:t>
      </w:r>
      <w:r>
        <w:rPr>
          <w:rFonts w:hint="eastAsia" w:ascii="宋体" w:hAnsi="宋体" w:cs="宋体"/>
          <w:sz w:val="24"/>
          <w:szCs w:val="24"/>
          <w:u w:val="single"/>
        </w:rPr>
        <w:t>362200</w:t>
      </w:r>
      <w:r>
        <w:rPr>
          <w:rFonts w:hint="eastAsia" w:ascii="宋体" w:hAnsi="宋体" w:eastAsia="宋体" w:cs="宋体"/>
          <w:sz w:val="24"/>
          <w:szCs w:val="24"/>
          <w:u w:val="none"/>
          <w:lang w:eastAsia="zh-CN"/>
        </w:rPr>
        <w:t>；</w:t>
      </w:r>
      <w:r>
        <w:rPr>
          <w:rFonts w:hint="eastAsia" w:ascii="宋体" w:hAnsi="宋体" w:cs="宋体"/>
          <w:sz w:val="24"/>
          <w:szCs w:val="24"/>
        </w:rPr>
        <w:t>电子邮箱：</w:t>
      </w:r>
      <w:r>
        <w:rPr>
          <w:rFonts w:hint="eastAsia" w:ascii="宋体" w:hAnsi="宋体" w:cs="宋体"/>
          <w:sz w:val="24"/>
          <w:szCs w:val="24"/>
          <w:u w:val="single"/>
        </w:rPr>
        <w:t>/</w:t>
      </w:r>
      <w:r>
        <w:rPr>
          <w:rFonts w:hint="eastAsia" w:ascii="宋体" w:hAnsi="宋体" w:cs="宋体"/>
          <w:sz w:val="24"/>
          <w:szCs w:val="24"/>
          <w:u w:val="none"/>
          <w:lang w:eastAsia="zh-CN"/>
        </w:rPr>
        <w:t>；</w:t>
      </w:r>
      <w:r>
        <w:rPr>
          <w:rFonts w:hint="eastAsia" w:ascii="宋体" w:hAnsi="宋体" w:cs="宋体"/>
          <w:sz w:val="24"/>
          <w:szCs w:val="24"/>
        </w:rPr>
        <w:t>电话：</w:t>
      </w:r>
      <w:r>
        <w:rPr>
          <w:rFonts w:hint="eastAsia" w:ascii="宋体" w:hAnsi="宋体" w:cs="宋体"/>
          <w:sz w:val="24"/>
          <w:szCs w:val="24"/>
          <w:highlight w:val="none"/>
          <w:u w:val="single"/>
        </w:rPr>
        <w:t>15880286620</w:t>
      </w:r>
      <w:r>
        <w:rPr>
          <w:rFonts w:hint="eastAsia" w:ascii="宋体" w:hAnsi="宋体" w:cs="宋体"/>
          <w:sz w:val="24"/>
          <w:szCs w:val="24"/>
        </w:rPr>
        <w:t>；传真：</w:t>
      </w:r>
      <w:r>
        <w:rPr>
          <w:rFonts w:hint="eastAsia" w:ascii="宋体" w:hAnsi="宋体" w:cs="宋体"/>
          <w:sz w:val="24"/>
          <w:szCs w:val="24"/>
          <w:u w:val="single"/>
        </w:rPr>
        <w:t>/</w:t>
      </w:r>
      <w:r>
        <w:rPr>
          <w:rFonts w:hint="eastAsia" w:ascii="宋体" w:hAnsi="宋体" w:cs="宋体"/>
          <w:sz w:val="24"/>
          <w:szCs w:val="24"/>
          <w:u w:val="none"/>
          <w:lang w:eastAsia="zh-CN"/>
        </w:rPr>
        <w:t>；</w:t>
      </w:r>
    </w:p>
    <w:p w14:paraId="7033D09C">
      <w:pPr>
        <w:pStyle w:val="4"/>
        <w:snapToGrid w:val="0"/>
        <w:spacing w:line="360" w:lineRule="auto"/>
        <w:ind w:firstLine="480" w:firstLineChars="200"/>
        <w:rPr>
          <w:rFonts w:hint="default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cs="宋体"/>
          <w:sz w:val="24"/>
          <w:szCs w:val="24"/>
        </w:rPr>
        <w:t>联系人：</w:t>
      </w:r>
      <w:r>
        <w:rPr>
          <w:rFonts w:hint="eastAsia" w:ascii="宋体" w:hAnsi="宋体" w:cs="宋体"/>
          <w:sz w:val="24"/>
          <w:szCs w:val="24"/>
          <w:highlight w:val="none"/>
          <w:u w:val="single"/>
          <w:lang w:val="en-US" w:eastAsia="zh-CN"/>
        </w:rPr>
        <w:t>许伟峰</w:t>
      </w:r>
    </w:p>
    <w:p w14:paraId="10AF2F71">
      <w:pPr>
        <w:pStyle w:val="4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</w:pPr>
      <w:r>
        <w:rPr>
          <w:rFonts w:hint="eastAsia" w:ascii="宋体" w:hAnsi="宋体" w:cs="宋体"/>
          <w:sz w:val="24"/>
          <w:szCs w:val="24"/>
        </w:rPr>
        <w:t>招标代理机构：</w:t>
      </w:r>
      <w:r>
        <w:rPr>
          <w:rFonts w:hint="eastAsia" w:ascii="宋体"/>
          <w:color w:val="auto"/>
          <w:sz w:val="24"/>
          <w:u w:val="single"/>
        </w:rPr>
        <w:t>福建建发工程咨询有限责任公司</w:t>
      </w:r>
    </w:p>
    <w:p w14:paraId="1E38E0B1">
      <w:pPr>
        <w:pStyle w:val="4"/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地址：</w:t>
      </w:r>
      <w:r>
        <w:rPr>
          <w:rFonts w:hint="eastAsia" w:ascii="宋体" w:hAnsi="宋体" w:cs="宋体"/>
          <w:sz w:val="24"/>
          <w:szCs w:val="24"/>
          <w:u w:val="single"/>
        </w:rPr>
        <w:t>泉州市建筑服务产业园D栋410室</w:t>
      </w:r>
      <w:r>
        <w:rPr>
          <w:rFonts w:hint="eastAsia" w:ascii="宋体" w:hAnsi="宋体" w:cs="宋体"/>
          <w:sz w:val="24"/>
          <w:szCs w:val="24"/>
        </w:rPr>
        <w:t>；</w:t>
      </w:r>
    </w:p>
    <w:p w14:paraId="0E7438D3">
      <w:pPr>
        <w:pStyle w:val="4"/>
        <w:spacing w:line="360" w:lineRule="auto"/>
        <w:ind w:firstLine="480" w:firstLineChars="200"/>
        <w:rPr>
          <w:rFonts w:hint="eastAsia" w:ascii="宋体" w:hAnsi="宋体" w:cs="宋体" w:eastAsiaTheme="minorEastAsia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</w:rPr>
        <w:t>邮编：</w:t>
      </w:r>
      <w:r>
        <w:rPr>
          <w:rFonts w:hint="eastAsia" w:ascii="宋体" w:hAnsi="宋体" w:cs="宋体"/>
          <w:sz w:val="24"/>
          <w:szCs w:val="24"/>
          <w:u w:val="single"/>
        </w:rPr>
        <w:t>362000</w:t>
      </w:r>
      <w:r>
        <w:rPr>
          <w:rFonts w:hint="eastAsia" w:ascii="宋体" w:hAnsi="宋体" w:cs="宋体"/>
          <w:sz w:val="24"/>
          <w:szCs w:val="24"/>
          <w:u w:val="none"/>
          <w:lang w:eastAsia="zh-CN"/>
        </w:rPr>
        <w:t>；</w:t>
      </w:r>
      <w:r>
        <w:rPr>
          <w:rFonts w:hint="eastAsia" w:ascii="宋体" w:hAnsi="宋体" w:cs="宋体"/>
          <w:sz w:val="24"/>
          <w:szCs w:val="24"/>
        </w:rPr>
        <w:t>电子邮箱：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605537347</w:t>
      </w:r>
      <w:r>
        <w:rPr>
          <w:rFonts w:hint="eastAsia" w:ascii="宋体" w:hAnsi="宋体" w:cs="宋体"/>
          <w:sz w:val="24"/>
          <w:szCs w:val="24"/>
          <w:u w:val="single"/>
        </w:rPr>
        <w:t>@qq.com</w:t>
      </w:r>
      <w:r>
        <w:rPr>
          <w:rFonts w:hint="eastAsia" w:ascii="宋体" w:hAnsi="宋体" w:cs="宋体"/>
          <w:sz w:val="24"/>
          <w:szCs w:val="24"/>
          <w:u w:val="none"/>
          <w:lang w:eastAsia="zh-CN"/>
        </w:rPr>
        <w:t>；</w:t>
      </w:r>
      <w:r>
        <w:rPr>
          <w:rFonts w:hint="eastAsia" w:ascii="宋体" w:hAnsi="宋体" w:cs="宋体"/>
          <w:sz w:val="24"/>
          <w:szCs w:val="24"/>
        </w:rPr>
        <w:t>电话：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13395060367</w:t>
      </w:r>
      <w:r>
        <w:rPr>
          <w:rFonts w:hint="eastAsia" w:ascii="宋体" w:hAnsi="宋体" w:cs="宋体"/>
          <w:sz w:val="24"/>
          <w:szCs w:val="24"/>
        </w:rPr>
        <w:t>；传真：</w:t>
      </w:r>
      <w:r>
        <w:rPr>
          <w:rFonts w:hint="eastAsia" w:ascii="宋体" w:hAnsi="宋体" w:cs="宋体"/>
          <w:sz w:val="24"/>
          <w:szCs w:val="24"/>
          <w:u w:val="single"/>
        </w:rPr>
        <w:t>/</w:t>
      </w:r>
      <w:r>
        <w:rPr>
          <w:rFonts w:hint="eastAsia" w:ascii="宋体" w:hAnsi="宋体" w:cs="宋体"/>
          <w:sz w:val="24"/>
          <w:szCs w:val="24"/>
          <w:u w:val="none"/>
          <w:lang w:eastAsia="zh-CN"/>
        </w:rPr>
        <w:t>；</w:t>
      </w:r>
    </w:p>
    <w:p w14:paraId="76114985">
      <w:pPr>
        <w:pStyle w:val="4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</w:rPr>
        <w:t>联系人：</w:t>
      </w:r>
      <w:r>
        <w:rPr>
          <w:rFonts w:hint="eastAsia" w:ascii="宋体" w:hAnsi="宋体" w:cs="宋体"/>
          <w:sz w:val="24"/>
          <w:szCs w:val="24"/>
          <w:u w:val="single"/>
          <w:lang w:eastAsia="zh-CN"/>
        </w:rPr>
        <w:t>曾先生</w:t>
      </w:r>
    </w:p>
    <w:p w14:paraId="48E7D5FF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240"/>
        <w:jc w:val="right"/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日期：</w:t>
      </w:r>
      <w:r>
        <w:rPr>
          <w:rFonts w:hint="eastAsia" w:ascii="宋体" w:hAnsi="宋体" w:eastAsia="宋体" w:cs="宋体"/>
          <w:color w:val="000000"/>
          <w:shd w:val="clear" w:color="auto" w:fill="FFFFFF"/>
          <w:lang w:val="en-US" w:eastAsia="zh-CN"/>
        </w:rPr>
        <w:t>2025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年</w:t>
      </w:r>
      <w:r>
        <w:rPr>
          <w:rFonts w:hint="eastAsia" w:ascii="宋体" w:hAnsi="宋体" w:eastAsia="宋体" w:cs="宋体"/>
          <w:color w:val="000000"/>
          <w:shd w:val="clear" w:color="auto" w:fill="FFFFFF"/>
          <w:lang w:val="en-US" w:eastAsia="zh-CN"/>
        </w:rPr>
        <w:t>04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月</w:t>
      </w:r>
      <w:r>
        <w:rPr>
          <w:rFonts w:hint="eastAsia" w:ascii="宋体" w:hAnsi="宋体" w:eastAsia="宋体" w:cs="宋体"/>
          <w:color w:val="000000"/>
          <w:shd w:val="clear" w:color="auto" w:fill="FFFFFF"/>
          <w:lang w:val="en-US" w:eastAsia="zh-CN"/>
        </w:rPr>
        <w:t>29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shd w:val="clear" w:color="auto" w:fill="FFFFFF"/>
        </w:rPr>
        <w:t>日</w:t>
      </w:r>
    </w:p>
    <w:sectPr>
      <w:pgSz w:w="11906" w:h="16838"/>
      <w:pgMar w:top="850" w:right="1080" w:bottom="85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TIyYzRhYzBiMDUzOGQ3Nzk0NTZhZWUyNjNlM2M0MDgifQ=="/>
  </w:docVars>
  <w:rsids>
    <w:rsidRoot w:val="1CC15454"/>
    <w:rsid w:val="00124E6A"/>
    <w:rsid w:val="00576891"/>
    <w:rsid w:val="008937A5"/>
    <w:rsid w:val="00A828D8"/>
    <w:rsid w:val="00B932E6"/>
    <w:rsid w:val="01C44948"/>
    <w:rsid w:val="03BA635C"/>
    <w:rsid w:val="04AB2847"/>
    <w:rsid w:val="06C208BB"/>
    <w:rsid w:val="08942D67"/>
    <w:rsid w:val="096E14C7"/>
    <w:rsid w:val="0B037BE1"/>
    <w:rsid w:val="0B0A11B0"/>
    <w:rsid w:val="0BCC36A3"/>
    <w:rsid w:val="118D17C7"/>
    <w:rsid w:val="13351C0C"/>
    <w:rsid w:val="149F16F7"/>
    <w:rsid w:val="184E46CA"/>
    <w:rsid w:val="192A6FBD"/>
    <w:rsid w:val="19B4108A"/>
    <w:rsid w:val="1A3A55B4"/>
    <w:rsid w:val="1CC15454"/>
    <w:rsid w:val="1DD03877"/>
    <w:rsid w:val="1E922A46"/>
    <w:rsid w:val="21E22E89"/>
    <w:rsid w:val="2226621E"/>
    <w:rsid w:val="23757A8A"/>
    <w:rsid w:val="253D26D0"/>
    <w:rsid w:val="26584C61"/>
    <w:rsid w:val="28C14E48"/>
    <w:rsid w:val="29F97554"/>
    <w:rsid w:val="2BDF6056"/>
    <w:rsid w:val="2C1F09A8"/>
    <w:rsid w:val="2E491D85"/>
    <w:rsid w:val="2F4221B1"/>
    <w:rsid w:val="2F630816"/>
    <w:rsid w:val="31EA0B82"/>
    <w:rsid w:val="34033F96"/>
    <w:rsid w:val="354B7BA3"/>
    <w:rsid w:val="37613434"/>
    <w:rsid w:val="378D0906"/>
    <w:rsid w:val="3B0D4E20"/>
    <w:rsid w:val="3B4A7C4F"/>
    <w:rsid w:val="3B5F1562"/>
    <w:rsid w:val="3BB3397A"/>
    <w:rsid w:val="3BF10DE2"/>
    <w:rsid w:val="3C817345"/>
    <w:rsid w:val="3CF874F7"/>
    <w:rsid w:val="3D195257"/>
    <w:rsid w:val="3E1554D2"/>
    <w:rsid w:val="3E6841C0"/>
    <w:rsid w:val="3FC0007F"/>
    <w:rsid w:val="3FCD0122"/>
    <w:rsid w:val="416B15E2"/>
    <w:rsid w:val="483607A6"/>
    <w:rsid w:val="49105998"/>
    <w:rsid w:val="494B582C"/>
    <w:rsid w:val="4D812FFE"/>
    <w:rsid w:val="4DA93A3E"/>
    <w:rsid w:val="4F5F08BA"/>
    <w:rsid w:val="5022310A"/>
    <w:rsid w:val="52E85529"/>
    <w:rsid w:val="5365054A"/>
    <w:rsid w:val="55506D25"/>
    <w:rsid w:val="55F66873"/>
    <w:rsid w:val="59B331EE"/>
    <w:rsid w:val="5C6B2D7A"/>
    <w:rsid w:val="5CEE7C31"/>
    <w:rsid w:val="5D440DB0"/>
    <w:rsid w:val="5D62678E"/>
    <w:rsid w:val="61EE6C2B"/>
    <w:rsid w:val="63E93673"/>
    <w:rsid w:val="652651CC"/>
    <w:rsid w:val="67AD7DB6"/>
    <w:rsid w:val="67DB739B"/>
    <w:rsid w:val="68D5117E"/>
    <w:rsid w:val="69F20468"/>
    <w:rsid w:val="6A7063F8"/>
    <w:rsid w:val="6BAD568E"/>
    <w:rsid w:val="6E9B2758"/>
    <w:rsid w:val="6FDE1991"/>
    <w:rsid w:val="710C18A4"/>
    <w:rsid w:val="71622FB1"/>
    <w:rsid w:val="75436D45"/>
    <w:rsid w:val="75D34F48"/>
    <w:rsid w:val="7A77333D"/>
    <w:rsid w:val="7B2915A9"/>
    <w:rsid w:val="7D9A0ED8"/>
    <w:rsid w:val="7E5460EA"/>
    <w:rsid w:val="7FF675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tabs>
        <w:tab w:val="left" w:pos="0"/>
        <w:tab w:val="left" w:pos="993"/>
        <w:tab w:val="left" w:pos="1134"/>
      </w:tabs>
      <w:ind w:firstLine="420" w:firstLineChars="200"/>
    </w:pPr>
  </w:style>
  <w:style w:type="paragraph" w:styleId="3">
    <w:name w:val="Body Text Indent"/>
    <w:basedOn w:val="1"/>
    <w:next w:val="1"/>
    <w:autoRedefine/>
    <w:qFormat/>
    <w:uiPriority w:val="0"/>
    <w:pPr>
      <w:widowControl/>
      <w:tabs>
        <w:tab w:val="left" w:pos="0"/>
        <w:tab w:val="left" w:pos="993"/>
        <w:tab w:val="left" w:pos="1134"/>
      </w:tabs>
      <w:spacing w:line="500" w:lineRule="exact"/>
      <w:ind w:firstLine="567"/>
    </w:pPr>
    <w:rPr>
      <w:rFonts w:ascii="宋体"/>
      <w:sz w:val="28"/>
    </w:rPr>
  </w:style>
  <w:style w:type="paragraph" w:styleId="4">
    <w:name w:val="Normal Indent"/>
    <w:basedOn w:val="1"/>
    <w:next w:val="5"/>
    <w:qFormat/>
    <w:uiPriority w:val="0"/>
    <w:pPr>
      <w:adjustRightInd w:val="0"/>
      <w:spacing w:line="360" w:lineRule="atLeast"/>
      <w:ind w:firstLine="420"/>
      <w:textAlignment w:val="baseline"/>
    </w:pPr>
    <w:rPr>
      <w:szCs w:val="20"/>
      <w:lang w:val="zh-CN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"/>
    <w:basedOn w:val="1"/>
    <w:next w:val="7"/>
    <w:autoRedefine/>
    <w:qFormat/>
    <w:uiPriority w:val="0"/>
    <w:pPr>
      <w:adjustRightInd w:val="0"/>
      <w:spacing w:after="120" w:line="360" w:lineRule="atLeast"/>
      <w:textAlignment w:val="baseline"/>
    </w:pPr>
    <w:rPr>
      <w:rFonts w:ascii="Times New Roman" w:hAnsi="Times New Roman" w:eastAsia="宋体" w:cs="Times New Roman"/>
      <w:sz w:val="20"/>
    </w:rPr>
  </w:style>
  <w:style w:type="paragraph" w:styleId="7">
    <w:name w:val="Body Text 2"/>
    <w:basedOn w:val="1"/>
    <w:next w:val="6"/>
    <w:autoRedefine/>
    <w:unhideWhenUsed/>
    <w:qFormat/>
    <w:uiPriority w:val="99"/>
    <w:pPr>
      <w:spacing w:after="120" w:line="480" w:lineRule="auto"/>
    </w:pPr>
  </w:style>
  <w:style w:type="paragraph" w:styleId="8">
    <w:name w:val="footer"/>
    <w:basedOn w:val="1"/>
    <w:link w:val="16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0">
    <w:name w:val="Body Text First Indent"/>
    <w:basedOn w:val="6"/>
    <w:next w:val="2"/>
    <w:autoRedefine/>
    <w:qFormat/>
    <w:uiPriority w:val="0"/>
    <w:pPr>
      <w:spacing w:line="240" w:lineRule="auto"/>
      <w:ind w:firstLine="420" w:firstLineChars="100"/>
    </w:pPr>
    <w:rPr>
      <w:sz w:val="21"/>
      <w:szCs w:val="20"/>
    </w:rPr>
  </w:style>
  <w:style w:type="table" w:styleId="12">
    <w:name w:val="Table Grid"/>
    <w:basedOn w:val="11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autoRedefine/>
    <w:qFormat/>
    <w:uiPriority w:val="0"/>
    <w:rPr>
      <w:b/>
    </w:rPr>
  </w:style>
  <w:style w:type="paragraph" w:customStyle="1" w:styleId="15">
    <w:name w:val="正文（缩进）"/>
    <w:basedOn w:val="1"/>
    <w:autoRedefine/>
    <w:semiHidden/>
    <w:qFormat/>
    <w:uiPriority w:val="99"/>
    <w:pPr>
      <w:ind w:firstLine="480" w:firstLineChars="200"/>
    </w:pPr>
  </w:style>
  <w:style w:type="character" w:customStyle="1" w:styleId="16">
    <w:name w:val="页脚 Char"/>
    <w:basedOn w:val="13"/>
    <w:link w:val="8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478</Words>
  <Characters>601</Characters>
  <Lines>1</Lines>
  <Paragraphs>1</Paragraphs>
  <TotalTime>2</TotalTime>
  <ScaleCrop>false</ScaleCrop>
  <LinksUpToDate>false</LinksUpToDate>
  <CharactersWithSpaces>610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2019-01-07T02:18:00Z</dcterms:created>
  <dc:creator>﹍⑵個朲</dc:creator>
  <cp:lastModifiedBy>子曰</cp:lastModifiedBy>
  <cp:lastPrinted>2025-04-24T08:13:18Z</cp:lastPrinted>
  <dcterms:modified xsi:type="dcterms:W3CDTF">2025-04-24T08:13:31Z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8515AE02A2994806B30B045EF45A3B62</vt:lpwstr>
  </property>
  <property fmtid="{D5CDD505-2E9C-101B-9397-08002B2CF9AE}" pid="4" name="commondata">
    <vt:lpwstr>eyJoZGlkIjoiNzcyZWFlMTYyYWRmNjUzN2YyMGY3OWYxNjBlZWRhOWMifQ==</vt:lpwstr>
  </property>
  <property fmtid="{D5CDD505-2E9C-101B-9397-08002B2CF9AE}" pid="5" name="KSOTemplateDocerSaveRecord">
    <vt:lpwstr>eyJoZGlkIjoiM2M5YTAwOTFjMGU3MzQ2NDU2MThiY2IwYzg0NTk0ZjYiLCJ1c2VySWQiOiIyMzE3ODQ5NjUifQ==</vt:lpwstr>
  </property>
</Properties>
</file>