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EB2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晋江市新塘街道202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11</w:t>
      </w:r>
      <w:r>
        <w:rPr>
          <w:rFonts w:hint="eastAsia" w:ascii="黑体" w:hAnsi="黑体" w:eastAsia="黑体" w:cs="黑体"/>
          <w:sz w:val="36"/>
          <w:szCs w:val="36"/>
        </w:rPr>
        <w:t>月危房翻建公示名单</w:t>
      </w:r>
    </w:p>
    <w:p w14:paraId="7B2D6301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58802FC3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序号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社区       姓名       备注</w:t>
      </w:r>
    </w:p>
    <w:p w14:paraId="165E5ED9">
      <w:pPr>
        <w:ind w:firstLine="360" w:firstLineChars="1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        杏田       柯秀迷</w:t>
      </w:r>
    </w:p>
    <w:p w14:paraId="322B885D">
      <w:pPr>
        <w:ind w:firstLine="360" w:firstLineChars="1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        杏田       柯祥河</w:t>
      </w:r>
    </w:p>
    <w:p w14:paraId="5AC718F7">
      <w:pPr>
        <w:ind w:firstLine="360" w:firstLineChars="1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上郭       赵丽娜</w:t>
      </w:r>
    </w:p>
    <w:p w14:paraId="69E231AC">
      <w:pPr>
        <w:ind w:firstLine="360" w:firstLineChars="1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        上郭       柯铭泉</w:t>
      </w:r>
    </w:p>
    <w:p w14:paraId="74397DC8">
      <w:pPr>
        <w:ind w:firstLine="360" w:firstLineChars="1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        沙塘       王仁仁、王旋旋</w:t>
      </w:r>
    </w:p>
    <w:p w14:paraId="67491346">
      <w:pPr>
        <w:ind w:firstLine="360" w:firstLineChars="1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        沙塘       王金池</w:t>
      </w:r>
    </w:p>
    <w:p w14:paraId="2A6E3C93">
      <w:pPr>
        <w:ind w:firstLine="360" w:firstLineChars="100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7        沙塘       王金钗</w:t>
      </w:r>
    </w:p>
    <w:p w14:paraId="4660A1AD">
      <w:pPr>
        <w:ind w:firstLine="360" w:firstLineChars="100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8        沙塘       王文瓶</w:t>
      </w:r>
      <w:bookmarkStart w:id="0" w:name="_GoBack"/>
      <w:bookmarkEnd w:id="0"/>
    </w:p>
    <w:p w14:paraId="710CB919">
      <w:pPr>
        <w:ind w:firstLine="360" w:firstLineChars="100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785DA07F">
      <w:pPr>
        <w:ind w:firstLine="360" w:firstLineChars="100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YzliMTNiYTRlMDkxYWJiZDY3OGM3NGMzZTMwMDMifQ=="/>
  </w:docVars>
  <w:rsids>
    <w:rsidRoot w:val="7F410038"/>
    <w:rsid w:val="0E0F44A3"/>
    <w:rsid w:val="14164E59"/>
    <w:rsid w:val="1FAC1B30"/>
    <w:rsid w:val="2AD526C6"/>
    <w:rsid w:val="53106254"/>
    <w:rsid w:val="57B747EA"/>
    <w:rsid w:val="61A33AF6"/>
    <w:rsid w:val="6282352B"/>
    <w:rsid w:val="640E3D34"/>
    <w:rsid w:val="6E171631"/>
    <w:rsid w:val="75D11E76"/>
    <w:rsid w:val="7F41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67</Characters>
  <Lines>0</Lines>
  <Paragraphs>0</Paragraphs>
  <TotalTime>2</TotalTime>
  <ScaleCrop>false</ScaleCrop>
  <LinksUpToDate>false</LinksUpToDate>
  <CharactersWithSpaces>178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2023-12-21T02:03:00Z</dcterms:created>
  <dc:creator>Acr</dc:creator>
  <cp:lastModifiedBy>Acr</cp:lastModifiedBy>
  <dcterms:modified xsi:type="dcterms:W3CDTF">2025-12-01T02:03:25Z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686406DA1C7D498AB64718D9BA94B3D0_13</vt:lpwstr>
  </property>
  <property fmtid="{D5CDD505-2E9C-101B-9397-08002B2CF9AE}" pid="4" name="KSOTemplateDocerSaveRecord">
    <vt:lpwstr>eyJoZGlkIjoiODY2YzliMTNiYTRlMDkxYWJiZDY3OGM3NGMzZTMwMDMiLCJ1c2VySWQiOiI5MDE2MTk0MjUifQ==</vt:lpwstr>
  </property>
</Properties>
</file>