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ind w:left="-619" w:leftChars="-295" w:firstLine="760" w:firstLineChars="20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color w:val="000000"/>
          <w:sz w:val="38"/>
          <w:szCs w:val="38"/>
        </w:rPr>
      </w:pPr>
    </w:p>
    <w:p>
      <w:pPr>
        <w:spacing w:line="360" w:lineRule="auto"/>
        <w:ind w:left="-619" w:leftChars="-295" w:firstLine="760" w:firstLineChars="20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color w:val="000000"/>
          <w:sz w:val="38"/>
          <w:szCs w:val="38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38"/>
          <w:szCs w:val="38"/>
        </w:rPr>
        <w:t>企业到资资金用途说明填报表</w:t>
      </w:r>
    </w:p>
    <w:p>
      <w:pPr>
        <w:spacing w:line="400" w:lineRule="exact"/>
        <w:textAlignment w:val="baseline"/>
        <w:rPr>
          <w:rStyle w:val="7"/>
          <w:rFonts w:hint="eastAsia" w:ascii="仿宋" w:hAnsi="仿宋" w:eastAsia="仿宋" w:cs="仿宋"/>
          <w:color w:val="000000"/>
          <w:sz w:val="20"/>
          <w:szCs w:val="20"/>
        </w:rPr>
      </w:pPr>
      <w:r>
        <w:rPr>
          <w:rStyle w:val="7"/>
          <w:rFonts w:hint="eastAsia" w:ascii="仿宋" w:hAnsi="仿宋" w:eastAsia="仿宋" w:cs="仿宋"/>
          <w:color w:val="000000"/>
          <w:sz w:val="20"/>
          <w:szCs w:val="20"/>
        </w:rPr>
        <w:t>企业名称（盖章）：                                                   填报时间： 年  月</w:t>
      </w:r>
    </w:p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890"/>
        <w:gridCol w:w="1500"/>
        <w:gridCol w:w="322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使用时间（年、月）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金额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322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投向项目或经营事项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</w:tcPr>
          <w:p>
            <w:pPr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9437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textAlignment w:val="baseline"/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1.本表内容须认真、如实填写；2.投资金额取整；3.投向项目或经营事项尽可能描述准确、清晰、具体、详细。如有特殊情况，可以在备注栏进行说明。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TdiZGFiN2Y3NWZkZWNkYWE4ZTE5ZDU0NWI0MTUifQ=="/>
  </w:docVars>
  <w:rsids>
    <w:rsidRoot w:val="00571333"/>
    <w:rsid w:val="00571333"/>
    <w:rsid w:val="5E8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NormalCharacter"/>
    <w:autoRedefine/>
    <w:qFormat/>
    <w:uiPriority w:val="0"/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2024-04-12T10:09:00Z</dcterms:created>
  <dc:creator>好</dc:creator>
  <cp:lastModifiedBy>好</cp:lastModifiedBy>
  <dcterms:modified xsi:type="dcterms:W3CDTF">2024-04-12T10:10:03Z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0B2BFFDD9462412FB34C12CB837F6F08_13</vt:lpwstr>
  </property>
</Properties>
</file>