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2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Style w:val="12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pStyle w:val="6"/>
        <w:spacing w:after="0" w:line="240" w:lineRule="auto"/>
        <w:ind w:left="0" w:leftChars="0" w:right="97" w:rightChars="46"/>
        <w:jc w:val="center"/>
        <w:outlineLvl w:val="1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指定代表或者共同委托代理人授权委托书</w:t>
      </w:r>
    </w:p>
    <w:p>
      <w:pPr>
        <w:spacing w:before="156" w:beforeLines="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申 请 人（企业） ：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            </w:t>
      </w:r>
    </w:p>
    <w:p>
      <w:pPr>
        <w:spacing w:before="156" w:beforeLines="50"/>
        <w:ind w:left="1214" w:hanging="1213" w:hangingChars="578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指定代表或者委托代理人 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        </w:t>
      </w:r>
    </w:p>
    <w:p>
      <w:pPr>
        <w:spacing w:before="156" w:beforeLines="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委托事项及权限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委托事项：   □ 办理经营异常名录移出申请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firstLine="1365" w:firstLineChars="65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 办理严重违法名单</w:t>
      </w:r>
      <w:r>
        <w:rPr>
          <w:rFonts w:hint="eastAsia" w:ascii="宋体" w:hAnsi="宋体"/>
          <w:color w:val="000000"/>
          <w:szCs w:val="21"/>
          <w:lang w:eastAsia="zh-CN"/>
        </w:rPr>
        <w:t>提前</w:t>
      </w:r>
      <w:r>
        <w:rPr>
          <w:rFonts w:hint="eastAsia" w:ascii="宋体" w:hAnsi="宋体"/>
          <w:color w:val="000000"/>
          <w:szCs w:val="21"/>
        </w:rPr>
        <w:t xml:space="preserve">移出申请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ind w:firstLine="1365" w:firstLineChars="65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 办理</w:t>
      </w:r>
      <w:r>
        <w:rPr>
          <w:rFonts w:hint="eastAsia" w:ascii="宋体" w:hAnsi="宋体"/>
          <w:color w:val="000000"/>
          <w:szCs w:val="21"/>
          <w:lang w:eastAsia="zh-CN"/>
        </w:rPr>
        <w:t>行政处罚信息提前停止公示</w:t>
      </w:r>
      <w:r>
        <w:rPr>
          <w:rFonts w:hint="eastAsia" w:ascii="宋体" w:hAnsi="宋体"/>
          <w:color w:val="000000"/>
          <w:szCs w:val="21"/>
        </w:rPr>
        <w:t>申请</w:t>
      </w:r>
    </w:p>
    <w:p>
      <w:pPr>
        <w:pStyle w:val="3"/>
        <w:rPr>
          <w:rFonts w:hint="eastAsia"/>
        </w:rPr>
      </w:pPr>
    </w:p>
    <w:p>
      <w:pPr>
        <w:spacing w:before="156" w:beforeLines="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委托权限 ：  是否同意指定代表或者委托代理人修改所提交材料中的错误</w:t>
      </w:r>
    </w:p>
    <w:p>
      <w:pPr>
        <w:numPr>
          <w:ilvl w:val="0"/>
          <w:numId w:val="1"/>
        </w:numPr>
        <w:spacing w:before="156" w:beforeLines="50"/>
        <w:ind w:left="1725" w:hanging="36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同意</w:t>
      </w:r>
    </w:p>
    <w:p>
      <w:pPr>
        <w:spacing w:before="156" w:beforeLines="50"/>
        <w:ind w:left="1365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□ 不同意    </w:t>
      </w:r>
    </w:p>
    <w:p>
      <w:pPr>
        <w:spacing w:before="156" w:beforeLines="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指定或者委托的有效期限：自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  日至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日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指定代表或委托代理人或者经办人信息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    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86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（指定代表或委托代理人、具体经办人身份证明复印件粘贴处）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before="156" w:beforeLines="50"/>
        <w:rPr>
          <w:rFonts w:hint="eastAsia" w:ascii="宋体" w:hAnsi="宋体"/>
          <w:color w:val="000000"/>
          <w:szCs w:val="21"/>
        </w:rPr>
      </w:pPr>
    </w:p>
    <w:p>
      <w:pPr>
        <w:spacing w:before="156" w:beforeLines="50"/>
        <w:ind w:firstLine="5355" w:firstLineChars="25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（企业盖章、法定代表人签字）</w:t>
      </w:r>
    </w:p>
    <w:p>
      <w:pPr>
        <w:spacing w:line="600" w:lineRule="exact"/>
        <w:ind w:firstLine="5880" w:firstLineChars="2800"/>
        <w:rPr>
          <w:rFonts w:hint="eastAsia" w:eastAsia="宋体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6B305E"/>
    <w:multiLevelType w:val="multilevel"/>
    <w:tmpl w:val="0F6B305E"/>
    <w:lvl w:ilvl="0" w:tentative="0">
      <w:start w:val="0"/>
      <w:numFmt w:val="bullet"/>
      <w:lvlText w:val="□"/>
      <w:lvlJc w:val="left"/>
      <w:pPr>
        <w:tabs>
          <w:tab w:val="left" w:pos="1725"/>
        </w:tabs>
        <w:ind w:left="172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305"/>
        </w:tabs>
        <w:ind w:left="430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725"/>
        </w:tabs>
        <w:ind w:left="472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5145"/>
        </w:tabs>
        <w:ind w:left="514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97BEB"/>
    <w:rsid w:val="06397BEB"/>
    <w:rsid w:val="8C4DCD76"/>
    <w:rsid w:val="DF87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ind w:firstLine="200" w:firstLineChars="200"/>
      <w:outlineLvl w:val="1"/>
    </w:pPr>
    <w:rPr>
      <w:rFonts w:ascii="Cambria" w:hAnsi="Cambria" w:eastAsia="黑体" w:cs="Times New Roman"/>
      <w:b/>
      <w:bCs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 First Indent"/>
    <w:basedOn w:val="3"/>
    <w:next w:val="3"/>
    <w:qFormat/>
    <w:uiPriority w:val="0"/>
    <w:pPr>
      <w:ind w:firstLine="720"/>
    </w:pPr>
  </w:style>
  <w:style w:type="paragraph" w:styleId="5">
    <w:name w:val="Plain Text"/>
    <w:basedOn w:val="1"/>
    <w:qFormat/>
    <w:uiPriority w:val="99"/>
    <w:rPr>
      <w:rFonts w:ascii="宋体" w:hAnsi="Courier New" w:cs="宋体"/>
      <w:sz w:val="21"/>
      <w:szCs w:val="21"/>
    </w:rPr>
  </w:style>
  <w:style w:type="paragraph" w:styleId="6">
    <w:name w:val="Body Text Indent 2"/>
    <w:unhideWhenUsed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2025-05-09T17:16:00Z</dcterms:created>
  <dc:creator>沈丽琴</dc:creator>
  <cp:lastModifiedBy>kylin</cp:lastModifiedBy>
  <dcterms:modified xsi:type="dcterms:W3CDTF">2025-05-09T10:22:53Z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568BBD84FA356BB609661D68CD387767</vt:lpwstr>
  </property>
</Properties>
</file>