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F9B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245" w:tblpY="21"/>
        <w:tblOverlap w:val="never"/>
        <w:tblW w:w="96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4"/>
        <w:gridCol w:w="2193"/>
        <w:gridCol w:w="1800"/>
        <w:gridCol w:w="2250"/>
      </w:tblGrid>
      <w:tr w14:paraId="14B97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6" w:hRule="atLeast"/>
        </w:trPr>
        <w:tc>
          <w:tcPr>
            <w:tcW w:w="9607" w:type="dxa"/>
            <w:gridSpan w:val="4"/>
            <w:shd w:val="clear" w:color="auto" w:fill="auto"/>
            <w:vAlign w:val="center"/>
          </w:tcPr>
          <w:p w14:paraId="72B9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晋江市农副产品平价商店设立申请表</w:t>
            </w:r>
          </w:p>
        </w:tc>
      </w:tr>
      <w:tr w14:paraId="02EF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单位（企业）名称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4E01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21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8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8A2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单位（企业）性质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9FBB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E2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单位（企业）地址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217F">
            <w:pPr>
              <w:jc w:val="both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7F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87B8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83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门店开业时间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F96E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03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经营面积（平方米）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654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经营场所属自有或租赁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86FF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B6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明细台账是否能保存2年以上</w:t>
            </w:r>
          </w:p>
        </w:tc>
        <w:tc>
          <w:tcPr>
            <w:tcW w:w="4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E5C9">
            <w:pPr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</w:tr>
      <w:tr w14:paraId="189F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6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经营品种</w:t>
            </w:r>
          </w:p>
          <w:p w14:paraId="4620D9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840" w:firstLineChars="300"/>
              <w:textAlignment w:val="auto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（请勾选）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7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粮食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□晚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籼米</w:t>
            </w:r>
          </w:p>
          <w:p w14:paraId="148BF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食用油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□调和油</w:t>
            </w:r>
          </w:p>
          <w:p w14:paraId="25DABA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猪肉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□肋条肉  □腿肉</w:t>
            </w:r>
          </w:p>
          <w:p w14:paraId="43026B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鸡蛋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□养殖场鸡蛋</w:t>
            </w:r>
          </w:p>
          <w:p w14:paraId="4F3B6A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蔬菜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□空心菜  □小白菜  □生菜</w:t>
            </w:r>
          </w:p>
          <w:p w14:paraId="35754C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0" w:firstLineChars="50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上海青  □花菜    □菠菜</w:t>
            </w:r>
          </w:p>
          <w:p w14:paraId="4BE408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□油菜    □圆白菜  □黄瓜</w:t>
            </w:r>
          </w:p>
          <w:p w14:paraId="6F5EC6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□土豆    □胡萝卜  □西红柿 </w:t>
            </w:r>
          </w:p>
          <w:p w14:paraId="539433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□大青菜  □南瓜</w:t>
            </w:r>
          </w:p>
          <w:p w14:paraId="6E9EB7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水果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□苹果    □香蕉</w:t>
            </w:r>
          </w:p>
        </w:tc>
      </w:tr>
      <w:tr w14:paraId="6BFC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0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</w:t>
            </w:r>
          </w:p>
          <w:p w14:paraId="5569B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（申请单位公章）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年     月     日</w:t>
            </w:r>
          </w:p>
        </w:tc>
      </w:tr>
      <w:tr w14:paraId="5776E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4" w:hRule="atLeast"/>
        </w:trPr>
        <w:tc>
          <w:tcPr>
            <w:tcW w:w="3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晋江市发展和改革局</w:t>
            </w:r>
          </w:p>
          <w:p w14:paraId="2A4B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（公章）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年     月     日</w:t>
            </w:r>
          </w:p>
        </w:tc>
      </w:tr>
      <w:tr w14:paraId="0FD1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607" w:type="dxa"/>
            <w:gridSpan w:val="4"/>
            <w:shd w:val="clear" w:color="auto" w:fill="auto"/>
            <w:vAlign w:val="center"/>
          </w:tcPr>
          <w:p w14:paraId="009F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67DD60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85228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田相岳六朝小楷">
    <w:panose1 w:val="03000300000000000000"/>
    <w:charset w:val="86"/>
    <w:family w:val="auto"/>
    <w:pitch w:val="default"/>
    <w:sig w:usb0="00000001" w:usb1="0807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74995"/>
    <w:rsid w:val="17D74995"/>
    <w:rsid w:val="377076F3"/>
    <w:rsid w:val="7A5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index 8"/>
    <w:basedOn w:val="1"/>
    <w:next w:val="1"/>
    <w:qFormat/>
    <w:uiPriority w:val="0"/>
    <w:pPr>
      <w:keepNext w:val="0"/>
      <w:keepLines w:val="0"/>
      <w:widowControl w:val="0"/>
      <w:suppressLineNumbers w:val="0"/>
      <w:ind w:left="1400" w:leftChars="14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next w:val="5"/>
    <w:qFormat/>
    <w:uiPriority w:val="0"/>
    <w:pPr>
      <w:spacing w:after="0"/>
      <w:ind w:firstLine="652"/>
    </w:pPr>
  </w:style>
  <w:style w:type="paragraph" w:styleId="7">
    <w:name w:val="Plain Text"/>
    <w:basedOn w:val="1"/>
    <w:next w:val="4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235</Characters>
  <Lines>0</Lines>
  <Paragraphs>0</Paragraphs>
  <TotalTime>1</TotalTime>
  <ScaleCrop>false</ScaleCrop>
  <LinksUpToDate>false</LinksUpToDate>
  <CharactersWithSpaces>560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2025-08-18T03:45:00Z</dcterms:created>
  <dc:creator>未定义</dc:creator>
  <cp:lastModifiedBy>Administrator</cp:lastModifiedBy>
  <dcterms:modified xsi:type="dcterms:W3CDTF">2025-08-18T07:42:54Z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eyJoZGlkIjoiN2M0M2YzNmY3OTNmNDZlOGNiN2YxYmNkYTVjZmI3ZjYifQ==</vt:lpwstr>
  </property>
  <property fmtid="{D5CDD505-2E9C-101B-9397-08002B2CF9AE}" pid="4" name="ICV">
    <vt:lpwstr>901AEE415C854549ABDF0EF2D0E19EB7_12</vt:lpwstr>
  </property>
</Properties>
</file>