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B89864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晋江市科创实验小学（灵源校区）平面图</w:t>
      </w:r>
    </w:p>
    <w:p w14:paraId="0979B9D6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sz w:val="44"/>
        </w:rPr>
        <w:drawing>
          <wp:inline distT="0" distB="0" distL="114300" distR="114300">
            <wp:extent cx="8169910" cy="4596130"/>
            <wp:effectExtent l="0" t="0" r="8890" b="1270"/>
            <wp:docPr id="1" name="图片 1" descr="a71adfc1a05d26687a0f57d9b7ae4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71adfc1a05d26687a0f57d9b7ae4d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2675255</wp:posOffset>
                </wp:positionH>
                <wp:positionV relativeFrom="paragraph">
                  <wp:posOffset>1518920</wp:posOffset>
                </wp:positionV>
                <wp:extent cx="211455" cy="197485"/>
                <wp:effectExtent l="19685" t="20320" r="22860" b="23495"/>
                <wp:wrapNone/>
                <wp:docPr id="2" name="五角星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9655" y="3256280"/>
                          <a:ext cx="211455" cy="19748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10.65pt;margin-top:119.6pt;height:15.55pt;width:16.65pt;z-index:251659264;v-text-anchor:middle;mso-width-relative:page;mso-height-relative:page;" fillcolor="#FF0000" filled="t" stroked="t" coordsize="211455,197485" o:gfxdata="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Jt+NLNgAAAALAQAADwAAAAAAAAABACAA&#10;AAAiAAAAZHJzL2Rvd25yZXYueG1sUEsBAhQAFAAAAAgAh07iQHfyDvR/AgAAAwUAAA4AAAAAAAAA&#10;AQAgAAAAJwEAAGRycy9lMm9Eb2MueG1sUEsFBgAAAAAGAAYAWQEAABgGAAAAAA==&#10;" path="m0,75432l80769,75432,105727,0,130685,75432,211454,75432,146111,122051,171070,197484,105727,150864,40384,197484,65343,122051xe">
                <v:path o:connectlocs="105727,0;0,75432;40384,197484;171070,197484;211454,75432" o:connectangles="247,164,82,82,0"/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522F54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5月10日 科创实验小学（灵源校区）1号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教学楼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考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场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分布图（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试）</w:t>
      </w:r>
    </w:p>
    <w:p w14:paraId="512E2A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tbl>
      <w:tblPr>
        <w:tblStyle w:val="2"/>
        <w:tblW w:w="1347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8"/>
        <w:gridCol w:w="718"/>
        <w:gridCol w:w="718"/>
        <w:gridCol w:w="437"/>
        <w:gridCol w:w="1438"/>
        <w:gridCol w:w="1438"/>
        <w:gridCol w:w="1438"/>
        <w:gridCol w:w="1438"/>
        <w:gridCol w:w="1438"/>
        <w:gridCol w:w="1439"/>
        <w:gridCol w:w="1439"/>
        <w:gridCol w:w="437"/>
        <w:gridCol w:w="438"/>
      </w:tblGrid>
      <w:tr w14:paraId="5877E0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8" w:hRule="atLeast"/>
          <w:jc w:val="center"/>
        </w:trPr>
        <w:tc>
          <w:tcPr>
            <w:tcW w:w="65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D458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4874CB" w:themeColor="accen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accent1"/>
                  </w14:solidFill>
                </w14:textFill>
              </w:rPr>
              <w:t>四层</w:t>
            </w:r>
          </w:p>
        </w:tc>
        <w:tc>
          <w:tcPr>
            <w:tcW w:w="1436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FCE5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教师年段室</w:t>
            </w:r>
          </w:p>
        </w:tc>
        <w:tc>
          <w:tcPr>
            <w:tcW w:w="43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445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lang w:val="en-US" w:eastAsia="zh-CN" w:bidi="ar"/>
              </w:rPr>
              <w:t>楼</w:t>
            </w:r>
            <w:r>
              <w:rPr>
                <w:rStyle w:val="4"/>
                <w:lang w:val="en-US" w:eastAsia="zh-CN" w:bidi="ar"/>
              </w:rPr>
              <w:br w:type="textWrapping"/>
            </w:r>
            <w:r>
              <w:rPr>
                <w:rStyle w:val="4"/>
                <w:lang w:val="en-US" w:eastAsia="zh-CN" w:bidi="ar"/>
              </w:rPr>
              <w:t>梯</w:t>
            </w:r>
            <w:r>
              <w:rPr>
                <w:rStyle w:val="4"/>
                <w:lang w:val="en-US" w:eastAsia="zh-CN" w:bidi="ar"/>
              </w:rPr>
              <w:br w:type="textWrapping"/>
            </w:r>
            <w:r>
              <w:rPr>
                <w:rStyle w:val="5"/>
                <w:rFonts w:eastAsia="宋体"/>
                <w:lang w:val="en-US" w:eastAsia="zh-CN" w:bidi="ar"/>
              </w:rPr>
              <w:t>↑↓</w:t>
            </w: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547D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401</w:t>
            </w: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B20D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402</w:t>
            </w: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B4B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403</w:t>
            </w: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3E85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404</w:t>
            </w: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6301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405</w:t>
            </w: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2A98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406</w:t>
            </w: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2874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407</w:t>
            </w:r>
          </w:p>
        </w:tc>
        <w:tc>
          <w:tcPr>
            <w:tcW w:w="43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D9A2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lang w:val="en-US" w:eastAsia="zh-CN" w:bidi="ar"/>
              </w:rPr>
              <w:t>楼</w:t>
            </w:r>
            <w:r>
              <w:rPr>
                <w:rStyle w:val="4"/>
                <w:lang w:val="en-US" w:eastAsia="zh-CN" w:bidi="ar"/>
              </w:rPr>
              <w:br w:type="textWrapping"/>
            </w:r>
            <w:r>
              <w:rPr>
                <w:rStyle w:val="4"/>
                <w:lang w:val="en-US" w:eastAsia="zh-CN" w:bidi="ar"/>
              </w:rPr>
              <w:t>梯</w:t>
            </w:r>
            <w:r>
              <w:rPr>
                <w:rStyle w:val="4"/>
                <w:lang w:val="en-US" w:eastAsia="zh-CN" w:bidi="ar"/>
              </w:rPr>
              <w:br w:type="textWrapping"/>
            </w:r>
            <w:r>
              <w:rPr>
                <w:rStyle w:val="5"/>
                <w:rFonts w:eastAsia="宋体"/>
                <w:lang w:val="en-US" w:eastAsia="zh-CN" w:bidi="ar"/>
              </w:rPr>
              <w:t>↑↓</w:t>
            </w:r>
          </w:p>
        </w:tc>
        <w:tc>
          <w:tcPr>
            <w:tcW w:w="43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85DD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厕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</w:t>
            </w:r>
          </w:p>
        </w:tc>
      </w:tr>
      <w:tr w14:paraId="2C2F84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8" w:hRule="atLeast"/>
          <w:jc w:val="center"/>
        </w:trPr>
        <w:tc>
          <w:tcPr>
            <w:tcW w:w="65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F6A9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4874CB" w:themeColor="accen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accent1"/>
                  </w14:solidFill>
                </w14:textFill>
              </w:rPr>
              <w:t>三层</w:t>
            </w:r>
          </w:p>
        </w:tc>
        <w:tc>
          <w:tcPr>
            <w:tcW w:w="1436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FA99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教师年段室</w:t>
            </w:r>
          </w:p>
        </w:tc>
        <w:tc>
          <w:tcPr>
            <w:tcW w:w="43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CD852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C5FE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kern w:val="2"/>
                <w:sz w:val="21"/>
                <w:szCs w:val="24"/>
                <w:lang w:val="en-US" w:eastAsia="zh-CN" w:bidi="ar-SA"/>
              </w:rPr>
              <w:t>备课室二</w:t>
            </w: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D766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kern w:val="2"/>
                <w:sz w:val="21"/>
                <w:szCs w:val="24"/>
                <w:lang w:val="en-US" w:eastAsia="zh-CN" w:bidi="ar-SA"/>
              </w:rPr>
              <w:t>备课室一</w:t>
            </w: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7FDA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BD8C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A685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831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kern w:val="2"/>
                <w:sz w:val="21"/>
                <w:szCs w:val="24"/>
                <w:lang w:val="en-US" w:eastAsia="zh-CN" w:bidi="ar-SA"/>
              </w:rPr>
              <w:t>候考室二</w:t>
            </w: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7E9C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kern w:val="2"/>
                <w:sz w:val="21"/>
                <w:szCs w:val="24"/>
                <w:lang w:val="en-US" w:eastAsia="zh-CN" w:bidi="ar-SA"/>
              </w:rPr>
              <w:t>候考室一</w:t>
            </w:r>
          </w:p>
        </w:tc>
        <w:tc>
          <w:tcPr>
            <w:tcW w:w="43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92EEC2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91EF3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7D063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8" w:hRule="atLeast"/>
          <w:jc w:val="center"/>
        </w:trPr>
        <w:tc>
          <w:tcPr>
            <w:tcW w:w="65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8196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4874CB" w:themeColor="accen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accent1"/>
                  </w14:solidFill>
                </w14:textFill>
              </w:rPr>
              <w:t>二层</w:t>
            </w:r>
          </w:p>
        </w:tc>
        <w:tc>
          <w:tcPr>
            <w:tcW w:w="1436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A637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主考室</w:t>
            </w:r>
          </w:p>
        </w:tc>
        <w:tc>
          <w:tcPr>
            <w:tcW w:w="43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F85A9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3F3CBF">
            <w:pPr>
              <w:jc w:val="center"/>
              <w:rPr>
                <w:rFonts w:hint="eastAsia" w:ascii="黑体" w:eastAsia="黑体"/>
                <w:bCs/>
                <w:lang w:val="en-US" w:eastAsia="zh-CN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面试室</w:t>
            </w:r>
          </w:p>
          <w:p w14:paraId="3B55CA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特殊教育</w:t>
            </w: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442068">
            <w:pPr>
              <w:jc w:val="center"/>
              <w:rPr>
                <w:rFonts w:hint="eastAsia" w:ascii="黑体" w:eastAsia="黑体"/>
                <w:bCs/>
                <w:lang w:val="en-US" w:eastAsia="zh-CN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面试室</w:t>
            </w:r>
          </w:p>
          <w:p w14:paraId="615436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中学物理</w:t>
            </w: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47A4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376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8F45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0159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A139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4ECC5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F6B297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2396C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8" w:hRule="atLeast"/>
          <w:jc w:val="center"/>
        </w:trPr>
        <w:tc>
          <w:tcPr>
            <w:tcW w:w="65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055E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4874CB" w:themeColor="accen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accent1"/>
                  </w14:solidFill>
                </w14:textFill>
              </w:rPr>
              <w:t>一层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BEF8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物品寄存室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3B47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教师年段室</w:t>
            </w:r>
          </w:p>
        </w:tc>
        <w:tc>
          <w:tcPr>
            <w:tcW w:w="43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05775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FA0BF3">
            <w:pPr>
              <w:jc w:val="center"/>
              <w:rPr>
                <w:rFonts w:hint="eastAsia" w:ascii="黑体" w:eastAsia="黑体"/>
                <w:bCs/>
                <w:lang w:val="en-US" w:eastAsia="zh-CN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面试室</w:t>
            </w:r>
          </w:p>
          <w:p w14:paraId="193CAB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中学思想政治</w:t>
            </w: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128BE3">
            <w:pPr>
              <w:jc w:val="center"/>
              <w:rPr>
                <w:rFonts w:hint="eastAsia" w:ascii="黑体" w:eastAsia="黑体"/>
                <w:bCs/>
                <w:lang w:val="en-US" w:eastAsia="zh-CN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面试室</w:t>
            </w:r>
          </w:p>
          <w:p w14:paraId="22939F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中学语文</w:t>
            </w: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8DFACD">
            <w:pPr>
              <w:jc w:val="center"/>
              <w:rPr>
                <w:rFonts w:hint="eastAsia" w:ascii="黑体" w:eastAsia="黑体"/>
                <w:bCs/>
                <w:lang w:val="en-US" w:eastAsia="zh-CN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面试室</w:t>
            </w:r>
          </w:p>
          <w:p w14:paraId="336864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中学数学</w:t>
            </w: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D26816">
            <w:pPr>
              <w:jc w:val="center"/>
              <w:rPr>
                <w:rFonts w:hint="eastAsia" w:ascii="黑体" w:eastAsia="黑体"/>
                <w:bCs/>
                <w:lang w:val="en-US" w:eastAsia="zh-CN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面试室</w:t>
            </w:r>
          </w:p>
          <w:p w14:paraId="730CEC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中学英语</w:t>
            </w: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8E1439">
            <w:pPr>
              <w:jc w:val="center"/>
              <w:rPr>
                <w:rFonts w:hint="eastAsia" w:ascii="黑体" w:eastAsia="黑体"/>
                <w:bCs/>
                <w:lang w:val="en-US" w:eastAsia="zh-CN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面试室</w:t>
            </w:r>
          </w:p>
          <w:p w14:paraId="6615AF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中学历史</w:t>
            </w: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BFBBD5">
            <w:pPr>
              <w:jc w:val="center"/>
              <w:rPr>
                <w:rFonts w:hint="eastAsia" w:ascii="黑体" w:eastAsia="黑体"/>
                <w:bCs/>
                <w:lang w:val="en-US" w:eastAsia="zh-CN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面试室</w:t>
            </w:r>
          </w:p>
          <w:p w14:paraId="230BA8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中学生物、中学体育</w:t>
            </w: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6E77A3">
            <w:pPr>
              <w:jc w:val="center"/>
              <w:rPr>
                <w:rFonts w:hint="eastAsia" w:ascii="黑体" w:eastAsia="黑体"/>
                <w:bCs/>
                <w:lang w:val="en-US" w:eastAsia="zh-CN"/>
              </w:rPr>
            </w:pPr>
          </w:p>
          <w:p w14:paraId="1D2F5DB5">
            <w:pPr>
              <w:jc w:val="center"/>
              <w:rPr>
                <w:rFonts w:hint="eastAsia" w:ascii="黑体" w:eastAsia="黑体"/>
                <w:bCs/>
                <w:lang w:val="en-US" w:eastAsia="zh-CN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面试室</w:t>
            </w:r>
          </w:p>
          <w:p w14:paraId="600C33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eastAsia="黑体"/>
                <w:bCs/>
                <w:lang w:val="en-US" w:eastAsia="zh-CN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中学音乐、小学书法</w:t>
            </w:r>
          </w:p>
          <w:p w14:paraId="72017F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3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F3138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9A006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6EEE0622">
      <w:pPr>
        <w:jc w:val="both"/>
        <w:rPr>
          <w:rFonts w:hint="eastAsia" w:ascii="方正小标宋简体" w:hAnsi="方正小标宋简体" w:eastAsia="方正小标宋简体" w:cs="方正小标宋简体"/>
          <w:sz w:val="11"/>
          <w:szCs w:val="11"/>
          <w:lang w:val="en-US" w:eastAsia="zh-CN"/>
        </w:rPr>
      </w:pPr>
    </w:p>
    <w:p w14:paraId="1FC50C3F"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候考室一、备课室一：中学思想政治、中学物理、特殊教育</w:t>
      </w:r>
    </w:p>
    <w:p w14:paraId="4E4A6E29"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候考室二、备课室二：中学语文、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中学数学、中学英语、中学历史、中学生物、中学体育、中学音乐、小学书法</w:t>
      </w:r>
    </w:p>
    <w:sectPr>
      <w:pgSz w:w="16838" w:h="11906" w:orient="landscape"/>
      <w:pgMar w:top="1800" w:right="1440" w:bottom="782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3F977CEA-3751-4C12-893A-D2D1E78A943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DBAD235C-CF47-4FD4-B9BF-4B1D76C3998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A58B83F4-9361-485F-BDD2-EB7E69A84416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B445A2"/>
    <w:rsid w:val="11E5181B"/>
    <w:rsid w:val="17DA4892"/>
    <w:rsid w:val="1B6E65E1"/>
    <w:rsid w:val="29C81999"/>
    <w:rsid w:val="53B13BBE"/>
    <w:rsid w:val="5460754E"/>
    <w:rsid w:val="54D3635A"/>
    <w:rsid w:val="551556A5"/>
    <w:rsid w:val="55B445A2"/>
    <w:rsid w:val="672A7AB8"/>
    <w:rsid w:val="78723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11"/>
    <w:basedOn w:val="3"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5">
    <w:name w:val="font21"/>
    <w:basedOn w:val="3"/>
    <w:uiPriority w:val="0"/>
    <w:rPr>
      <w:rFonts w:ascii="Arial" w:hAnsi="Arial" w:cs="Arial"/>
      <w:b/>
      <w:bCs/>
      <w:color w:val="000000"/>
      <w:sz w:val="22"/>
      <w:szCs w:val="22"/>
      <w:u w:val="none"/>
    </w:rPr>
  </w:style>
  <w:style w:type="character" w:customStyle="1" w:styleId="6">
    <w:name w:val="font31"/>
    <w:basedOn w:val="3"/>
    <w:uiPriority w:val="0"/>
    <w:rPr>
      <w:rFonts w:ascii="Arial" w:hAnsi="Arial" w:cs="Arial"/>
      <w:b/>
      <w:bCs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185</Words>
  <Characters>202</Characters>
  <Lines>0</Lines>
  <Paragraphs>0</Paragraphs>
  <TotalTime>9</TotalTime>
  <ScaleCrop>false</ScaleCrop>
  <LinksUpToDate>false</LinksUpToDate>
  <CharactersWithSpaces>203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2025-04-04T13:22:00Z</dcterms:created>
  <dc:creator>Kling</dc:creator>
  <cp:lastModifiedBy>【吉】</cp:lastModifiedBy>
  <dcterms:modified xsi:type="dcterms:W3CDTF">2025-04-30T07:18:25Z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CBFA893956D24FDB90899FF2DC433C2F_13</vt:lpwstr>
  </property>
  <property fmtid="{D5CDD505-2E9C-101B-9397-08002B2CF9AE}" pid="4" name="KSOTemplateDocerSaveRecord">
    <vt:lpwstr>eyJoZGlkIjoiMzkyN2M1YTFlNGQ3MTRhZjU4Mzg2Nzk0ZDg3MGIyZmUiLCJ1c2VySWQiOiI3NTI2NTc0NTQifQ==</vt:lpwstr>
  </property>
</Properties>
</file>