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C6D22">
      <w:pPr>
        <w:tabs>
          <w:tab w:val="left" w:pos="7020"/>
        </w:tabs>
        <w:jc w:val="center"/>
        <w:rPr>
          <w:rFonts w:cs="宋体"/>
          <w:b/>
          <w:bCs/>
          <w:sz w:val="28"/>
          <w:szCs w:val="28"/>
        </w:rPr>
      </w:pPr>
      <w:r>
        <w:rPr>
          <w:rStyle w:val="8"/>
          <w:rFonts w:hint="eastAsia" w:ascii="宋体" w:hAnsi="宋体" w:cs="宋体"/>
          <w:sz w:val="28"/>
          <w:szCs w:val="28"/>
        </w:rPr>
        <w:t>福建晋江经济开发区社区卫生服务中心202</w:t>
      </w:r>
      <w:r>
        <w:rPr>
          <w:rStyle w:val="8"/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Style w:val="8"/>
          <w:rFonts w:hint="eastAsia" w:ascii="宋体" w:hAnsi="宋体" w:cs="宋体"/>
          <w:sz w:val="28"/>
          <w:szCs w:val="28"/>
        </w:rPr>
        <w:t>年检验类医用耗材</w:t>
      </w:r>
      <w:r>
        <w:rPr>
          <w:rFonts w:cs="宋体"/>
          <w:b/>
          <w:bCs/>
          <w:sz w:val="28"/>
          <w:szCs w:val="28"/>
        </w:rPr>
        <w:t>报价</w:t>
      </w:r>
      <w:r>
        <w:rPr>
          <w:rFonts w:hint="eastAsia" w:cs="宋体"/>
          <w:b/>
          <w:bCs/>
          <w:sz w:val="28"/>
          <w:szCs w:val="28"/>
        </w:rPr>
        <w:t>表</w:t>
      </w:r>
    </w:p>
    <w:p w14:paraId="0B23CD08">
      <w:pPr>
        <w:tabs>
          <w:tab w:val="left" w:pos="7020"/>
        </w:tabs>
        <w:jc w:val="left"/>
        <w:rPr>
          <w:rFonts w:cs="宋体"/>
          <w:b/>
          <w:bCs/>
          <w:sz w:val="24"/>
          <w:szCs w:val="24"/>
        </w:rPr>
      </w:pPr>
    </w:p>
    <w:p w14:paraId="40584B51">
      <w:pPr>
        <w:tabs>
          <w:tab w:val="left" w:pos="7020"/>
        </w:tabs>
        <w:jc w:val="left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  <w:szCs w:val="24"/>
        </w:rPr>
        <w:t>供货单位：（盖章）</w:t>
      </w:r>
    </w:p>
    <w:tbl>
      <w:tblPr>
        <w:tblStyle w:val="5"/>
        <w:tblW w:w="1541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716"/>
        <w:gridCol w:w="1937"/>
        <w:gridCol w:w="953"/>
        <w:gridCol w:w="1221"/>
        <w:gridCol w:w="2150"/>
        <w:gridCol w:w="1301"/>
        <w:gridCol w:w="994"/>
        <w:gridCol w:w="1081"/>
        <w:gridCol w:w="1219"/>
        <w:gridCol w:w="987"/>
      </w:tblGrid>
      <w:tr w14:paraId="7112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 w14:paraId="001A5B8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编号</w:t>
            </w:r>
          </w:p>
        </w:tc>
        <w:tc>
          <w:tcPr>
            <w:tcW w:w="2716" w:type="dxa"/>
            <w:vAlign w:val="center"/>
          </w:tcPr>
          <w:p w14:paraId="23275B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937" w:type="dxa"/>
            <w:vAlign w:val="center"/>
          </w:tcPr>
          <w:p w14:paraId="71ACAE4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953" w:type="dxa"/>
            <w:vAlign w:val="center"/>
          </w:tcPr>
          <w:p w14:paraId="2B12DC15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221" w:type="dxa"/>
            <w:vAlign w:val="center"/>
          </w:tcPr>
          <w:p w14:paraId="02CBFBA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阳光平台ID号</w:t>
            </w:r>
          </w:p>
        </w:tc>
        <w:tc>
          <w:tcPr>
            <w:tcW w:w="2150" w:type="dxa"/>
            <w:vAlign w:val="center"/>
          </w:tcPr>
          <w:p w14:paraId="4A4E213F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生产企业</w:t>
            </w:r>
          </w:p>
        </w:tc>
        <w:tc>
          <w:tcPr>
            <w:tcW w:w="1301" w:type="dxa"/>
            <w:vAlign w:val="center"/>
          </w:tcPr>
          <w:p w14:paraId="3F82F5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注册证号</w:t>
            </w:r>
          </w:p>
        </w:tc>
        <w:tc>
          <w:tcPr>
            <w:tcW w:w="994" w:type="dxa"/>
            <w:vAlign w:val="center"/>
          </w:tcPr>
          <w:p w14:paraId="26F4C10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注册证有效期</w:t>
            </w:r>
          </w:p>
        </w:tc>
        <w:tc>
          <w:tcPr>
            <w:tcW w:w="1081" w:type="dxa"/>
          </w:tcPr>
          <w:p w14:paraId="0DFCD90E">
            <w:pPr>
              <w:jc w:val="center"/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报价</w:t>
            </w:r>
          </w:p>
          <w:p w14:paraId="7498E76F">
            <w:pPr>
              <w:jc w:val="center"/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（元）</w:t>
            </w:r>
          </w:p>
        </w:tc>
        <w:tc>
          <w:tcPr>
            <w:tcW w:w="1219" w:type="dxa"/>
            <w:vAlign w:val="center"/>
          </w:tcPr>
          <w:p w14:paraId="7673DCCB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最终报价（元）</w:t>
            </w:r>
          </w:p>
        </w:tc>
        <w:tc>
          <w:tcPr>
            <w:tcW w:w="987" w:type="dxa"/>
            <w:vAlign w:val="center"/>
          </w:tcPr>
          <w:p w14:paraId="240D413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57F0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7DA6A6F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000F9B6F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8172F3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7A1CDF2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15240D0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1852D3D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F188D2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4327E6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179FE65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1546541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56AC92B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D672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4B3C64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5316D120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3AFEF0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20246FA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2E4075D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03F870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AD1915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5FB901D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4B44987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2FE8AC3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09DD799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6EC9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79A5B2E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1CD891B8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AD589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219E16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1FD3597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4E8DB4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6BFF64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74EE33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7EDDBA8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2EAE6BC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7250DC0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DD5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4EB2BB1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1FBB2517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488011E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377C2AB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4CE5AE5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2358F4E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2F4FCA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47E201B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01D60F3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5C078B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348059D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5CB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3C3BAF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78D62979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B1A421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2666B4C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2AC4CEF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1865A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CB5F9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0337D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0B3E76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16AD505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72CEEE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74BB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127261B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05EF45A9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529C4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5BA21A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2B30E10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5DBC867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2FCB8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5071A5E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0F9CD42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763348B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751FA09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A43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" w:type="dxa"/>
            <w:vAlign w:val="center"/>
          </w:tcPr>
          <w:p w14:paraId="37EE4B7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59935991">
            <w:pPr>
              <w:widowControl/>
              <w:jc w:val="left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02EF098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281C99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3DAF721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4A9D1DF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7695A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7638AB8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14:paraId="6A0848F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41E3740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27CDC0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BA1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5411" w:type="dxa"/>
            <w:gridSpan w:val="11"/>
            <w:vAlign w:val="center"/>
          </w:tcPr>
          <w:p w14:paraId="6F347A4B">
            <w:pPr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供货单位法定代表人或授权代表：</w:t>
            </w:r>
          </w:p>
          <w:p w14:paraId="6B492E5F">
            <w:pPr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（签字并按手印）</w:t>
            </w:r>
          </w:p>
        </w:tc>
      </w:tr>
    </w:tbl>
    <w:p w14:paraId="4B78C3B8">
      <w:pPr>
        <w:spacing w:afterLines="50"/>
        <w:ind w:left="9534" w:hanging="9534" w:hangingChars="395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</w:t>
      </w:r>
    </w:p>
    <w:p w14:paraId="4381FA14">
      <w:pPr>
        <w:spacing w:afterLines="50"/>
        <w:ind w:firstLine="236" w:firstLineChars="98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  <w:r>
        <w:rPr>
          <w:rFonts w:hint="eastAsia"/>
          <w:b/>
          <w:bCs/>
          <w:sz w:val="24"/>
          <w:szCs w:val="24"/>
        </w:rPr>
        <w:t xml:space="preserve">                                          </w:t>
      </w:r>
      <w:r>
        <w:rPr>
          <w:rFonts w:hint="eastAsia" w:cs="宋体"/>
          <w:b/>
          <w:bCs/>
          <w:sz w:val="24"/>
          <w:szCs w:val="24"/>
        </w:rPr>
        <w:t>日期：</w:t>
      </w:r>
      <w:r>
        <w:rPr>
          <w:b/>
          <w:bCs/>
          <w:sz w:val="24"/>
          <w:szCs w:val="24"/>
        </w:rPr>
        <w:t xml:space="preserve">    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hint="eastAsia" w:cs="宋体"/>
          <w:b/>
          <w:bCs/>
          <w:sz w:val="24"/>
          <w:szCs w:val="24"/>
        </w:rPr>
        <w:t>年</w:t>
      </w:r>
      <w:r>
        <w:rPr>
          <w:b/>
          <w:bCs/>
          <w:sz w:val="24"/>
          <w:szCs w:val="24"/>
        </w:rPr>
        <w:t xml:space="preserve">    </w:t>
      </w:r>
      <w:r>
        <w:rPr>
          <w:rFonts w:hint="eastAsia" w:cs="宋体"/>
          <w:b/>
          <w:bCs/>
          <w:sz w:val="24"/>
          <w:szCs w:val="24"/>
        </w:rPr>
        <w:t>月</w:t>
      </w:r>
      <w:r>
        <w:rPr>
          <w:b/>
          <w:bCs/>
          <w:sz w:val="24"/>
          <w:szCs w:val="24"/>
        </w:rPr>
        <w:t xml:space="preserve">    </w:t>
      </w:r>
      <w:r>
        <w:rPr>
          <w:rFonts w:hint="eastAsia" w:cs="宋体"/>
          <w:b/>
          <w:bCs/>
          <w:sz w:val="24"/>
          <w:szCs w:val="24"/>
        </w:rPr>
        <w:t>日</w:t>
      </w:r>
      <w:r>
        <w:rPr>
          <w:b/>
          <w:bCs/>
          <w:sz w:val="24"/>
          <w:szCs w:val="24"/>
        </w:rPr>
        <w:t xml:space="preserve">        </w:t>
      </w:r>
      <w:bookmarkStart w:id="0" w:name="_GoBack"/>
      <w:bookmarkEnd w:id="0"/>
      <w:r>
        <w:rPr>
          <w:b/>
          <w:bCs/>
          <w:sz w:val="24"/>
          <w:szCs w:val="24"/>
        </w:rPr>
        <w:t xml:space="preserve">              </w:t>
      </w:r>
    </w:p>
    <w:sectPr>
      <w:pgSz w:w="16838" w:h="11906" w:orient="landscape"/>
      <w:pgMar w:top="709" w:right="1178" w:bottom="935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RiZTZkYTQyNDRjMDk4OWNmNDQ1OTdiN2FkZGE3YjUifQ=="/>
  </w:docVars>
  <w:rsids>
    <w:rsidRoot w:val="005563B2"/>
    <w:rsid w:val="000004BC"/>
    <w:rsid w:val="00066A7A"/>
    <w:rsid w:val="000A2E1F"/>
    <w:rsid w:val="000C702F"/>
    <w:rsid w:val="000F73DF"/>
    <w:rsid w:val="0017271C"/>
    <w:rsid w:val="00175B2B"/>
    <w:rsid w:val="001B0ECE"/>
    <w:rsid w:val="001F3707"/>
    <w:rsid w:val="002232B6"/>
    <w:rsid w:val="0025767F"/>
    <w:rsid w:val="002C1E68"/>
    <w:rsid w:val="002C763B"/>
    <w:rsid w:val="002D43C5"/>
    <w:rsid w:val="00344051"/>
    <w:rsid w:val="00373F96"/>
    <w:rsid w:val="003B6430"/>
    <w:rsid w:val="00454E2B"/>
    <w:rsid w:val="00490EB0"/>
    <w:rsid w:val="004911D2"/>
    <w:rsid w:val="004A73FE"/>
    <w:rsid w:val="004F4295"/>
    <w:rsid w:val="00505DB8"/>
    <w:rsid w:val="00521125"/>
    <w:rsid w:val="005220D2"/>
    <w:rsid w:val="00527E1C"/>
    <w:rsid w:val="005404BA"/>
    <w:rsid w:val="005563B2"/>
    <w:rsid w:val="005F4DCE"/>
    <w:rsid w:val="00605F81"/>
    <w:rsid w:val="00617218"/>
    <w:rsid w:val="006424E2"/>
    <w:rsid w:val="006A4452"/>
    <w:rsid w:val="006C17B7"/>
    <w:rsid w:val="006E4CA0"/>
    <w:rsid w:val="00704F7A"/>
    <w:rsid w:val="00760432"/>
    <w:rsid w:val="00786350"/>
    <w:rsid w:val="00786660"/>
    <w:rsid w:val="007C1626"/>
    <w:rsid w:val="00897E44"/>
    <w:rsid w:val="008C0D0D"/>
    <w:rsid w:val="008F2F63"/>
    <w:rsid w:val="009007DB"/>
    <w:rsid w:val="0090616B"/>
    <w:rsid w:val="00967D1F"/>
    <w:rsid w:val="009C027A"/>
    <w:rsid w:val="00A43E9E"/>
    <w:rsid w:val="00A91913"/>
    <w:rsid w:val="00AB7B34"/>
    <w:rsid w:val="00B174A7"/>
    <w:rsid w:val="00B55384"/>
    <w:rsid w:val="00B736A2"/>
    <w:rsid w:val="00B902F7"/>
    <w:rsid w:val="00B94BAA"/>
    <w:rsid w:val="00BB434D"/>
    <w:rsid w:val="00BC546E"/>
    <w:rsid w:val="00BE4C5C"/>
    <w:rsid w:val="00C25037"/>
    <w:rsid w:val="00C34479"/>
    <w:rsid w:val="00C41862"/>
    <w:rsid w:val="00C7001B"/>
    <w:rsid w:val="00C87C43"/>
    <w:rsid w:val="00CA0BED"/>
    <w:rsid w:val="00CB28AB"/>
    <w:rsid w:val="00CF3A96"/>
    <w:rsid w:val="00D0062A"/>
    <w:rsid w:val="00D444AB"/>
    <w:rsid w:val="00D824C1"/>
    <w:rsid w:val="00EA1B6A"/>
    <w:rsid w:val="00EE59FC"/>
    <w:rsid w:val="00F13FC3"/>
    <w:rsid w:val="00F3495E"/>
    <w:rsid w:val="00F73DF1"/>
    <w:rsid w:val="00FC069C"/>
    <w:rsid w:val="00FC61AC"/>
    <w:rsid w:val="00FD1C05"/>
    <w:rsid w:val="06E662A6"/>
    <w:rsid w:val="072E3545"/>
    <w:rsid w:val="07FD1632"/>
    <w:rsid w:val="0CAB4775"/>
    <w:rsid w:val="10D44E2B"/>
    <w:rsid w:val="128442A9"/>
    <w:rsid w:val="13CE6A1B"/>
    <w:rsid w:val="1DD6652A"/>
    <w:rsid w:val="2915458A"/>
    <w:rsid w:val="3CE201FA"/>
    <w:rsid w:val="427F0B04"/>
    <w:rsid w:val="4B9629C7"/>
    <w:rsid w:val="4E9B7351"/>
    <w:rsid w:val="53E61F18"/>
    <w:rsid w:val="5E1A3649"/>
    <w:rsid w:val="5FA32F55"/>
    <w:rsid w:val="635A747E"/>
    <w:rsid w:val="63EE09A1"/>
    <w:rsid w:val="6EFA75B1"/>
    <w:rsid w:val="72693F81"/>
    <w:rsid w:val="786443A8"/>
    <w:rsid w:val="7BA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rFonts w:cs="Times New Roman"/>
      <w:sz w:val="18"/>
      <w:szCs w:val="18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4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locked/>
    <w:uiPriority w:val="0"/>
    <w:rPr>
      <w:b/>
    </w:rPr>
  </w:style>
  <w:style w:type="character" w:customStyle="1" w:styleId="9">
    <w:name w:val="批注框文本 Char"/>
    <w:link w:val="2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0">
    <w:name w:val="页脚 Char"/>
    <w:link w:val="3"/>
    <w:semiHidden/>
    <w:qFormat/>
    <w:locked/>
    <w:uiPriority w:val="99"/>
    <w:rPr>
      <w:sz w:val="18"/>
      <w:szCs w:val="18"/>
    </w:rPr>
  </w:style>
  <w:style w:type="character" w:customStyle="1" w:styleId="11">
    <w:name w:val="页眉 Char"/>
    <w:link w:val="4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1</Pages>
  <Words>111</Words>
  <Characters>115</Characters>
  <Lines>2</Lines>
  <Paragraphs>1</Paragraphs>
  <TotalTime>2</TotalTime>
  <ScaleCrop>false</ScaleCrop>
  <LinksUpToDate>false</LinksUpToDate>
  <CharactersWithSpaces>279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2024-06-01T01:07:00Z</dcterms:created>
  <dc:creator>Administrator.PC-20140325VRNT</dc:creator>
  <cp:lastModifiedBy>蔡</cp:lastModifiedBy>
  <cp:lastPrinted>2020-10-15T08:42:00Z</cp:lastPrinted>
  <dcterms:modified xsi:type="dcterms:W3CDTF">2026-10-22T06:23:49Z</dcterms:modified>
  <dc:title>西宁市第二人民医院医疗耗材值医用耗材询价表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9F55E96B7499470FB927A422AF14037F_13</vt:lpwstr>
  </property>
  <property fmtid="{D5CDD505-2E9C-101B-9397-08002B2CF9AE}" pid="4" name="KSOTemplateDocerSaveRecord">
    <vt:lpwstr>eyJoZGlkIjoiMjU1NTFiNDAyY2VlOGE4Y2FjMmI5ZjFhMTdlZGU0NWEiLCJ1c2VySWQiOiI0MjM1MjQ5NTMifQ==</vt:lpwstr>
  </property>
</Properties>
</file>