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52A32F">
      <w:pPr>
        <w:widowControl/>
        <w:jc w:val="center"/>
        <w:textAlignment w:val="center"/>
        <w:rPr>
          <w:rFonts w:hint="eastAsia" w:ascii="宋体" w:hAnsi="宋体" w:eastAsia="宋体" w:cstheme="minorEastAsia"/>
          <w:b/>
          <w:bCs/>
          <w:sz w:val="36"/>
          <w:szCs w:val="36"/>
        </w:rPr>
      </w:pPr>
      <w:r>
        <w:rPr>
          <w:rFonts w:hint="eastAsia" w:ascii="宋体" w:hAnsi="宋体" w:eastAsia="宋体" w:cstheme="minorEastAsia"/>
          <w:b/>
          <w:bCs/>
          <w:sz w:val="36"/>
          <w:szCs w:val="36"/>
        </w:rPr>
        <w:t>神经内镜及手术器械采购项目需求清单</w:t>
      </w:r>
    </w:p>
    <w:p w14:paraId="3F090C4B">
      <w:pPr>
        <w:widowControl/>
        <w:jc w:val="center"/>
        <w:textAlignment w:val="center"/>
        <w:rPr>
          <w:rFonts w:hint="eastAsia" w:ascii="宋体" w:hAnsi="宋体" w:eastAsia="宋体" w:cstheme="minorEastAsia"/>
          <w:b/>
          <w:bCs/>
          <w:sz w:val="36"/>
          <w:szCs w:val="36"/>
        </w:rPr>
      </w:pPr>
    </w:p>
    <w:p w14:paraId="2E1EC4B4">
      <w:pPr>
        <w:widowControl/>
        <w:jc w:val="center"/>
        <w:textAlignment w:val="center"/>
        <w:rPr>
          <w:rFonts w:hint="eastAsia" w:ascii="宋体" w:hAnsi="宋体" w:eastAsia="宋体" w:cstheme="minorEastAsia"/>
          <w:b/>
          <w:bCs/>
          <w:sz w:val="36"/>
          <w:szCs w:val="36"/>
        </w:rPr>
      </w:pPr>
      <w:r>
        <w:rPr>
          <w:rFonts w:hint="eastAsia" w:ascii="宋体" w:hAnsi="宋体" w:eastAsia="宋体" w:cstheme="minorEastAsia"/>
          <w:b/>
          <w:bCs/>
          <w:sz w:val="36"/>
          <w:szCs w:val="36"/>
        </w:rPr>
        <w:t>（一）内镜及脑出血器械包</w:t>
      </w:r>
    </w:p>
    <w:p w14:paraId="2446B328">
      <w:pPr>
        <w:rPr>
          <w:rFonts w:hint="eastAsia" w:ascii="宋体" w:hAnsi="宋体" w:eastAsia="宋体"/>
        </w:rPr>
      </w:pPr>
    </w:p>
    <w:p w14:paraId="002D2D63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鼻窦镜及诊疗器械</w:t>
      </w:r>
    </w:p>
    <w:p w14:paraId="169F735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0°内窥镜：直径≤4mm,工作端长≤175mm，T镀膜，高清镜体</w:t>
      </w:r>
    </w:p>
    <w:p w14:paraId="2532914B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6032E476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鼻窦镜及诊疗器械</w:t>
      </w:r>
    </w:p>
    <w:p w14:paraId="45D9C74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30°内窥镜：直径≤</w:t>
      </w:r>
      <w:r>
        <w:rPr>
          <w:rFonts w:hint="eastAsia" w:ascii="宋体" w:hAnsi="宋体" w:eastAsia="宋体"/>
          <w:color w:val="333333"/>
          <w:sz w:val="24"/>
          <w:szCs w:val="24"/>
        </w:rPr>
        <w:t>4mm,工作端长</w:t>
      </w:r>
      <w:r>
        <w:rPr>
          <w:rFonts w:hint="eastAsia" w:ascii="宋体" w:hAnsi="宋体" w:eastAsia="宋体"/>
          <w:color w:val="000000"/>
          <w:sz w:val="24"/>
          <w:szCs w:val="24"/>
        </w:rPr>
        <w:t>≤</w:t>
      </w:r>
      <w:r>
        <w:rPr>
          <w:rFonts w:hint="eastAsia" w:ascii="宋体" w:hAnsi="宋体" w:eastAsia="宋体"/>
          <w:color w:val="333333"/>
          <w:sz w:val="24"/>
          <w:szCs w:val="24"/>
        </w:rPr>
        <w:t>175mm，T镀膜，高清镜体</w:t>
      </w:r>
    </w:p>
    <w:p w14:paraId="3A274946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1B73773C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消毒盒</w:t>
      </w:r>
    </w:p>
    <w:p w14:paraId="0B4188D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260mm-270mmX80-90mmX45-55mm</w:t>
      </w:r>
    </w:p>
    <w:p w14:paraId="218904C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7E2C1739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带盖，配套镜体消毒用</w:t>
      </w:r>
    </w:p>
    <w:p w14:paraId="597AB99D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426B4C74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</w:t>
      </w:r>
    </w:p>
    <w:p w14:paraId="002AFAD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鼻组织钳外表应无锋棱、毛刺、裂纹、鳃角的锐边应倒钝</w:t>
      </w:r>
    </w:p>
    <w:p w14:paraId="773C2F31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鼻组织钳唇头齿应清晰，不得有缺齿、烂齿和毛刺；当两锁止牙外端相距 0.5mm-2.0mm 时，唇头齿应吻合，不应有叉齿、顶齿现象。</w:t>
      </w:r>
    </w:p>
    <w:p w14:paraId="742C3D1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鼻组织钳各个连接部位应牢固、可靠，无松动迹象。</w:t>
      </w:r>
    </w:p>
    <w:p w14:paraId="6E584EB2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鼻组织钳钳夹灵活，无卡塞现象。</w:t>
      </w:r>
    </w:p>
    <w:p w14:paraId="1BF78C82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环把，直头，碗口状头端，头端直径4±0.5mm，工作长度160-</w:t>
      </w:r>
      <w:bookmarkStart w:id="2" w:name="_GoBack"/>
      <w:r>
        <w:rPr>
          <w:rFonts w:hint="eastAsia" w:ascii="宋体" w:hAnsi="宋体" w:eastAsia="宋体"/>
          <w:sz w:val="24"/>
          <w:szCs w:val="24"/>
        </w:rPr>
        <w:t>180</w:t>
      </w:r>
      <w:bookmarkEnd w:id="2"/>
      <w:r>
        <w:rPr>
          <w:rFonts w:hint="eastAsia" w:ascii="宋体" w:hAnsi="宋体" w:eastAsia="宋体"/>
          <w:sz w:val="24"/>
          <w:szCs w:val="24"/>
        </w:rPr>
        <w:t>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1C65073A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2960C5EC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</w:t>
      </w:r>
    </w:p>
    <w:p w14:paraId="443E373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鼻组织钳外表应无锋棱、毛刺、裂纹、鳃角的锐边应倒钝</w:t>
      </w:r>
    </w:p>
    <w:p w14:paraId="4E8D3EDA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鼻组织钳唇头齿应清晰，不得有缺齿、烂齿和毛刺；当两锁止牙外端相距 0.5mm-2.0mm 时，唇头齿应吻合，不应有叉齿、顶齿现象。</w:t>
      </w:r>
    </w:p>
    <w:p w14:paraId="1BB118F9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鼻组织钳各个连接部位应牢固、可靠，无松动迹象。</w:t>
      </w:r>
    </w:p>
    <w:p w14:paraId="7417D1E2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鼻组织钳钳夹灵活，无卡塞现象。</w:t>
      </w:r>
    </w:p>
    <w:p w14:paraId="01EC6C62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抓钳，环把，上弯，碗口状头端，头端直径4±0.5mm，工作长度160-180mm，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116EA1FD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0095C907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bookmarkStart w:id="0" w:name="_Hlk197001037"/>
      <w:r>
        <w:rPr>
          <w:rFonts w:hint="eastAsia" w:ascii="宋体" w:hAnsi="宋体" w:eastAsia="宋体"/>
          <w:sz w:val="24"/>
          <w:szCs w:val="24"/>
        </w:rPr>
        <w:t>冲洗吸引管</w:t>
      </w:r>
    </w:p>
    <w:bookmarkEnd w:id="0"/>
    <w:p w14:paraId="427D9A8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冲洗吸引管表面不应有裂纹、锋棱、毛刺等缺陷；</w:t>
      </w:r>
    </w:p>
    <w:p w14:paraId="679E8EA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冲洗吸引管各个连接部位应牢固、可靠，连接部位应无松动迹象。</w:t>
      </w:r>
    </w:p>
    <w:p w14:paraId="117590D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冲吸控制按钮灵活，无卡塞现象。</w:t>
      </w:r>
    </w:p>
    <w:p w14:paraId="348D615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下弯直头式，直径3±0.5mm，工作端长度150-180mm，总长230-260mm。带Fukushima水滴口，吸力大小可调控，</w:t>
      </w:r>
      <w:r>
        <w:rPr>
          <w:rFonts w:hint="eastAsia" w:asciiTheme="minorEastAsia" w:hAnsiTheme="minorEastAsia"/>
          <w:sz w:val="24"/>
          <w:szCs w:val="24"/>
        </w:rPr>
        <w:t>由金属材料制成</w:t>
      </w:r>
    </w:p>
    <w:p w14:paraId="1341F5F7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0D4DC04D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0D3FAD57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5EE99661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423AF4C9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6ACD8BEC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6A7DD2D2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刮圈，无刃，直径3±0.5mm，直角弯，总长≥2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/>
          <w:sz w:val="24"/>
          <w:szCs w:val="24"/>
        </w:rPr>
        <w:t>0mm，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1EAE4ECE">
      <w:pPr>
        <w:pStyle w:val="30"/>
        <w:widowControl/>
        <w:ind w:left="425"/>
        <w:textAlignment w:val="center"/>
        <w:rPr>
          <w:rFonts w:ascii="宋体" w:hAnsi="宋体" w:eastAsia="宋体" w:cstheme="minorEastAsia"/>
          <w:b/>
          <w:bCs/>
          <w:sz w:val="36"/>
          <w:szCs w:val="36"/>
        </w:rPr>
      </w:pPr>
    </w:p>
    <w:p w14:paraId="0BE4894F">
      <w:pPr>
        <w:pStyle w:val="30"/>
        <w:widowControl/>
        <w:ind w:left="425"/>
        <w:textAlignment w:val="center"/>
        <w:rPr>
          <w:rFonts w:hint="eastAsia" w:ascii="宋体" w:hAnsi="宋体" w:eastAsia="宋体" w:cstheme="minorEastAsia"/>
          <w:b/>
          <w:bCs/>
          <w:sz w:val="36"/>
          <w:szCs w:val="36"/>
        </w:rPr>
      </w:pPr>
      <w:r>
        <w:rPr>
          <w:rFonts w:hint="eastAsia" w:ascii="宋体" w:hAnsi="宋体" w:eastAsia="宋体" w:cstheme="minorEastAsia"/>
          <w:b/>
          <w:bCs/>
          <w:sz w:val="36"/>
          <w:szCs w:val="36"/>
        </w:rPr>
        <w:t>（二）垂体瘤等颅底器械包</w:t>
      </w:r>
    </w:p>
    <w:p w14:paraId="1A0146D1">
      <w:pPr>
        <w:rPr>
          <w:rFonts w:hint="eastAsia" w:ascii="宋体" w:hAnsi="宋体" w:eastAsia="宋体"/>
          <w:sz w:val="24"/>
          <w:szCs w:val="24"/>
        </w:rPr>
      </w:pPr>
    </w:p>
    <w:p w14:paraId="7AD70AA2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2B62067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bookmarkStart w:id="1" w:name="_Hlk197001529"/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6A9EFBB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702B785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4EB3974A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5ABFC00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刮圈，无刃，直径5±0.5mm，侧角弯环形，总长≥2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/>
          <w:sz w:val="24"/>
          <w:szCs w:val="24"/>
        </w:rPr>
        <w:t>0mm，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bookmarkEnd w:id="1"/>
    <w:p w14:paraId="694F2982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26BFEB31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0D07D1B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0006034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01B75B9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724138D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4B2EBC89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刮圈，无刃，直径5±0.5mm，直角弯，总长≥2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/>
          <w:sz w:val="24"/>
          <w:szCs w:val="24"/>
        </w:rPr>
        <w:t>0mm，由不锈钢材料制成</w:t>
      </w:r>
    </w:p>
    <w:p w14:paraId="132F6516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2BAE7C1C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4302D39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5E7B995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46B5E6B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4B609AA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5418C30A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刮圈，无刃，直径3±0.5mm，侧弯环形，总长≥2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/>
          <w:sz w:val="24"/>
          <w:szCs w:val="24"/>
        </w:rPr>
        <w:t>0mm，由不锈钢材料制成</w:t>
      </w:r>
    </w:p>
    <w:p w14:paraId="18120D44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5FDC18AF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374330A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27AECF7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7858C1D1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00106FB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119B15B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刮圈，无刃，直径3±0.5mm，角弯，总长≥2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/>
          <w:sz w:val="24"/>
          <w:szCs w:val="24"/>
        </w:rPr>
        <w:t>0mm，由不锈钢材料制成</w:t>
      </w:r>
    </w:p>
    <w:p w14:paraId="6657FD8C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19ABDB9A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0D2CBE6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089238F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6C9FF547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4F91A2AC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211A8052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叶片状头端，头端宽2±0.5，头端长2.5±0.5mm，总长≥2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/>
          <w:sz w:val="24"/>
          <w:szCs w:val="24"/>
        </w:rPr>
        <w:t>0mm，由不锈钢材料制成</w:t>
      </w:r>
    </w:p>
    <w:p w14:paraId="3840132F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7114573E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081E2EE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08FAF7E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1F05A03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35E0B13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07FAF37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90°</w:t>
      </w:r>
      <w:r>
        <w:rPr>
          <w:rFonts w:hint="eastAsia" w:ascii="宋体" w:hAnsi="宋体" w:eastAsia="宋体"/>
          <w:sz w:val="24"/>
          <w:szCs w:val="24"/>
        </w:rPr>
        <w:t>直角钩，水滴头，头端直径0.6±0.5mm，头端长度3±1mm，总长≥2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sz w:val="24"/>
          <w:szCs w:val="24"/>
        </w:rPr>
        <w:t>0mm，由不锈钢材料制成</w:t>
      </w:r>
    </w:p>
    <w:p w14:paraId="5BF604AC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3463DD7C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</w:t>
      </w:r>
    </w:p>
    <w:p w14:paraId="3306E0F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鼻组织钳外表应无锋棱、毛刺、裂纹、鳃角的锐边应倒钝</w:t>
      </w:r>
    </w:p>
    <w:p w14:paraId="29F1C42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鼻组织钳唇头齿应清晰，不得有缺齿、烂齿和毛刺；当两锁止牙外端相距 0.5mm-2.0mm 时，唇头齿应吻合，不应有叉齿、顶齿现象。</w:t>
      </w:r>
    </w:p>
    <w:p w14:paraId="3AFE7371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鼻组织钳各个连接部位应牢固、可靠，无松动迹象。</w:t>
      </w:r>
    </w:p>
    <w:p w14:paraId="4E9F922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鼻组织钳钳夹灵活，无卡塞现象。</w:t>
      </w:r>
    </w:p>
    <w:p w14:paraId="5AB62B9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抓钳，环把，直头，碗口状头端，头端直径4±0.5mm，工作长度160-180mm，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757F6306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7634B08A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</w:t>
      </w:r>
    </w:p>
    <w:p w14:paraId="2D59F2F2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鼻组织钳外表应无锋棱、毛刺、裂纹、鳃角的锐边应倒钝</w:t>
      </w:r>
    </w:p>
    <w:p w14:paraId="6EC9E68F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鼻组织钳唇头齿应清晰，不得有缺齿、烂齿和毛刺；当两锁止牙外端相距 0.5mm-2.0mm 时，唇头齿应吻合，不应有叉齿、顶齿现象。</w:t>
      </w:r>
    </w:p>
    <w:p w14:paraId="529EE21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鼻组织钳各个连接部位应牢固、可靠，无松动迹象。</w:t>
      </w:r>
    </w:p>
    <w:p w14:paraId="3453E2EC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鼻组织钳钳夹灵活，无卡塞现象。</w:t>
      </w:r>
    </w:p>
    <w:p w14:paraId="1135406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抓钳，环把，上弯，碗口状头端，头端直径4±0.5mm，工作长度160-180mm，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0377FE0D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5E659DCF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</w:t>
      </w:r>
    </w:p>
    <w:p w14:paraId="6DE4648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鼻组织钳外表应无锋棱、毛刺、裂纹、鳃角的锐边应倒钝</w:t>
      </w:r>
    </w:p>
    <w:p w14:paraId="6DF288D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鼻组织钳唇头齿应清晰，不得有缺齿、烂齿和毛刺；当两锁止牙外端相距 0.5mm-2.0mm 时，唇头齿应吻合，不应有叉齿、顶齿现象。</w:t>
      </w:r>
    </w:p>
    <w:p w14:paraId="0C7826E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鼻组织钳各个连接部位应牢固、可靠，无松动迹象。</w:t>
      </w:r>
    </w:p>
    <w:p w14:paraId="787A19F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鼻组织钳钳夹灵活，无卡塞现象。</w:t>
      </w:r>
    </w:p>
    <w:p w14:paraId="7F4286E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抓钳，环把，左弯，碗口状头端，头端直径2.5±0.5mm，工作长度160-180mm，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272913AC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7B63FBD1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</w:t>
      </w:r>
    </w:p>
    <w:p w14:paraId="5C7B25CC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鼻组织钳外表应无锋棱、毛刺、裂纹、鳃角的锐边应倒钝</w:t>
      </w:r>
    </w:p>
    <w:p w14:paraId="7B65F88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鼻组织钳唇头齿应清晰，不得有缺齿、烂齿和毛刺；当两锁止牙外端相距 0.5mm-2.0mm 时，唇头齿应吻合，不应有叉齿、顶齿现象。</w:t>
      </w:r>
    </w:p>
    <w:p w14:paraId="11FBF85C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鼻组织钳各个连接部位应牢固、可靠，无松动迹象。</w:t>
      </w:r>
    </w:p>
    <w:p w14:paraId="0A73A69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鼻组织钳钳夹灵活，无卡塞现象。</w:t>
      </w:r>
    </w:p>
    <w:p w14:paraId="11CA6EB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抓钳，环把，直头，碗口状头端，头端直径2.5±0.5mm，工作长度160-180mm，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7EB1498D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45C0772A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</w:t>
      </w:r>
    </w:p>
    <w:p w14:paraId="01290C2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鼻组织钳外表应无锋棱、毛刺、裂纹、鳃角的锐边应倒钝</w:t>
      </w:r>
    </w:p>
    <w:p w14:paraId="1EC39201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鼻组织钳唇头齿应清晰，不得有缺齿、烂齿和毛刺；当两锁止牙外端相距 0.5mm-2.0mm 时，唇头齿应吻合，不应有叉齿、顶齿现象。</w:t>
      </w:r>
    </w:p>
    <w:p w14:paraId="4FC4EA6F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鼻组织钳各个连接部位应牢固、可靠，无松动迹象。</w:t>
      </w:r>
    </w:p>
    <w:p w14:paraId="506280E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鼻组织钳钳夹灵活，无卡塞现象。</w:t>
      </w:r>
    </w:p>
    <w:p w14:paraId="6DF7CE2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抓钳，环把，直尖圆头，头端宽2.5±0.5mm，工作长度160-180mm，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6F9F563B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03A85204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</w:t>
      </w:r>
    </w:p>
    <w:p w14:paraId="15B9A49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鼻组织钳外表应无锋棱、毛刺、裂纹、鳃角的锐边应倒钝</w:t>
      </w:r>
    </w:p>
    <w:p w14:paraId="0DEC1E9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鼻组织钳唇头齿应清晰，不得有缺齿、烂齿和毛刺；当两锁止牙外端相距 0.5mm-2.0mm 时，唇头齿应吻合，不应有叉齿、顶齿现象。</w:t>
      </w:r>
    </w:p>
    <w:p w14:paraId="365DF8E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鼻组织钳各个连接部位应牢固、可靠，无松动迹象。</w:t>
      </w:r>
    </w:p>
    <w:p w14:paraId="4E23317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鼻组织钳钳夹灵活，无卡塞现象。</w:t>
      </w:r>
    </w:p>
    <w:p w14:paraId="372D001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抓钳，环把，上弯尖圆头，头端宽2.5±0.5mm，工作长度160-180mm，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7992F478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710EA8DC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</w:t>
      </w:r>
    </w:p>
    <w:p w14:paraId="5A71053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鼻组织钳外表应无锋棱、毛刺、裂纹、鳃角的锐边应倒钝</w:t>
      </w:r>
    </w:p>
    <w:p w14:paraId="3CE2149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鼻组织钳唇头齿应清晰，不得有缺齿、烂齿和毛刺；当两锁止牙外端相距 0.5mm-2.0mm 时，唇头齿应吻合，不应有叉齿、顶齿现象。</w:t>
      </w:r>
    </w:p>
    <w:p w14:paraId="483C466F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鼻组织钳各个连接部位应牢固、可靠，无松动迹象。</w:t>
      </w:r>
    </w:p>
    <w:p w14:paraId="4B66F3E7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鼻组织钳钳夹灵活，无卡塞现象。</w:t>
      </w:r>
    </w:p>
    <w:p w14:paraId="47A7CE1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咬切钳，环把，直头，刃宽1±0.5mm，工作长度160-180mm，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22CC78A2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61F56DEA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持针钳</w:t>
      </w:r>
    </w:p>
    <w:p w14:paraId="1F869C5A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持针钳应表面清洁，不应有锋棱、毛刺、裂纹、砂眼</w:t>
      </w:r>
    </w:p>
    <w:p w14:paraId="0A28E33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持针钳唇头齿、锁止牙应清晰、完整，无锋棱。当尾部相碰或锁止牙锁合时唇头齿前端五分之三齿面应接触</w:t>
      </w:r>
    </w:p>
    <w:p w14:paraId="5DA1898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持针钳外表应有光亮，其表面粗糙度Ra的数值应不大于0.2μm</w:t>
      </w:r>
    </w:p>
    <w:p w14:paraId="1924C92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持针钳应有良好的弹性和牢固性</w:t>
      </w:r>
    </w:p>
    <w:p w14:paraId="33455B8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持针钳应有良好的夹持功能</w:t>
      </w:r>
    </w:p>
    <w:p w14:paraId="06D4D74F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持针钳开闭时，鳃部应轻松灵活，不应有卡塞现象</w:t>
      </w:r>
    </w:p>
    <w:p w14:paraId="2E54AAF2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环把，左弯，工作长度160-180mm，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5B4C8F33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01D97380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</w:t>
      </w:r>
    </w:p>
    <w:p w14:paraId="0E30B8F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显微剪表面应无锋棱、毛刺、裂纹、砂眼，闭合后二片头端应彼此遮盖且无过头现象</w:t>
      </w:r>
    </w:p>
    <w:p w14:paraId="7E3394F2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显微剪外表应有光亮，其表面粗糙度Ra的数值应不大于：外表面0.4μm，内刃面0.8μm，鳃部内表面1.6μm</w:t>
      </w:r>
    </w:p>
    <w:p w14:paraId="1BE5FCE1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显微剪螺钉应牢固地固定在左片上，当闭合或打开时螺钉不应跟动</w:t>
      </w:r>
    </w:p>
    <w:p w14:paraId="61230C0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显微剪剪切应顺利，不应有明显变形、裂纹现象；试验材料切边应整齐，不应有撕裂现象</w:t>
      </w:r>
    </w:p>
    <w:p w14:paraId="1891E6B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显微剪开闭应灵活，刃口接触点在不小于距头端三分之二的长度处</w:t>
      </w:r>
    </w:p>
    <w:p w14:paraId="304C3FAA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精细型，环把枪状，45°上弯，刃端带细齿，工作长度</w:t>
      </w:r>
      <w:r>
        <w:rPr>
          <w:rFonts w:hint="eastAsia" w:ascii="宋体" w:hAnsi="宋体" w:eastAsia="宋体"/>
          <w:sz w:val="24"/>
          <w:szCs w:val="24"/>
        </w:rPr>
        <w:t>160-180mm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</w:rPr>
        <w:t>由不锈钢材料制成</w:t>
      </w:r>
    </w:p>
    <w:p w14:paraId="4B1E3972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10C57FB4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</w:t>
      </w:r>
    </w:p>
    <w:p w14:paraId="03C0DAF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显微剪表面应无锋棱、毛刺、裂纹、砂眼，闭合后二片头端应彼此遮盖且无过头现象</w:t>
      </w:r>
    </w:p>
    <w:p w14:paraId="189CB62F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显微剪外表应有光亮，其表面粗糙度Ra的数值应不大于：外表面0.4μm，内刃面0.8μm，鳃部内表面1.6μm</w:t>
      </w:r>
    </w:p>
    <w:p w14:paraId="4F05DFFF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显微剪螺钉应牢固地固定在左片上，当闭合或打开时螺钉不应跟动</w:t>
      </w:r>
    </w:p>
    <w:p w14:paraId="2F6F18F2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显微剪剪切应顺利，不应有明显变形、裂纹现象；试验材料切边应整齐，不应有撕裂现象</w:t>
      </w:r>
    </w:p>
    <w:p w14:paraId="541CD78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显微剪开闭应灵活，刃口接触点在不小于距头端三分之二的长度处</w:t>
      </w:r>
    </w:p>
    <w:p w14:paraId="71861BA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精细型，环把枪状，45°上弯，带球头保护，工作长度160-180mm，由不锈钢材料制成</w:t>
      </w:r>
    </w:p>
    <w:p w14:paraId="270B4BB0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147C32D0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</w:t>
      </w:r>
    </w:p>
    <w:p w14:paraId="7BB602E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显微剪表面应无锋棱、毛刺、裂纹、砂眼，闭合后二片头端应彼此遮盖且无过头现象</w:t>
      </w:r>
    </w:p>
    <w:p w14:paraId="1099E0EA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显微剪外表应有光亮，其表面粗糙度Ra的数值应不大于：外表面0.4μm，内刃面0.8μm，鳃部内表面1.6μm</w:t>
      </w:r>
    </w:p>
    <w:p w14:paraId="7A561CB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显微剪螺钉应牢固地固定在左片上，当闭合或打开时螺钉不应跟动</w:t>
      </w:r>
    </w:p>
    <w:p w14:paraId="5497882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显微剪剪切应顺利，不应有明显变形、裂纹现象；试验材料切边应整齐，不应有撕裂现象</w:t>
      </w:r>
    </w:p>
    <w:p w14:paraId="544FB9C1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显微剪开闭应灵活，刃口接触点在不小于距头端三分之二的长度处</w:t>
      </w:r>
    </w:p>
    <w:p w14:paraId="1195FCA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精细型，环把枪状，90°直角度弯，带球头保护，工作长度160-180mm，由不锈钢材料制成</w:t>
      </w:r>
    </w:p>
    <w:p w14:paraId="17ED8230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370F3742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</w:t>
      </w:r>
    </w:p>
    <w:p w14:paraId="5DC7ADA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显微剪表面应无锋棱、毛刺、裂纹、砂眼，闭合后二片头端应彼此遮盖且无过头现象</w:t>
      </w:r>
    </w:p>
    <w:p w14:paraId="505DAED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显微剪外表应有光亮，其表面粗糙度Ra的数值应不大于：外表面0.4μm，内刃面0.8μm，鳃部内表面1.6μm</w:t>
      </w:r>
    </w:p>
    <w:p w14:paraId="350A544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显微剪螺钉应牢固地固定在左片上，当闭合或打开时螺钉不应跟动</w:t>
      </w:r>
    </w:p>
    <w:p w14:paraId="684F717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显微剪剪切应顺利，不应有明显变形、裂纹现象；试验材料切边应整齐，不应有撕裂现象</w:t>
      </w:r>
    </w:p>
    <w:p w14:paraId="4AC0EE59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显微剪开闭应灵活，刃口接触点在不小于距头端三分之二的长度处</w:t>
      </w:r>
    </w:p>
    <w:p w14:paraId="6684996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可360°旋转。直刃，刺刀状，工作端长120-140mm，带标准鲁尔冲洗口。防滑笔式握柄，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275611D1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4FC381D2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</w:t>
      </w:r>
    </w:p>
    <w:p w14:paraId="1A5835C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显微剪表面应无锋棱、毛刺、裂纹、砂眼，闭合后二片头端应彼此遮盖且无过头现象</w:t>
      </w:r>
    </w:p>
    <w:p w14:paraId="4514AB2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显微剪外表应有光亮，其表面粗糙度Ra的数值应不大于：外表面0.4μm，内刃面0.8μm，鳃部内表面1.6μm</w:t>
      </w:r>
    </w:p>
    <w:p w14:paraId="44F6BB0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显微剪螺钉应牢固地固定在左片上，当闭合或打开时螺钉不应跟动</w:t>
      </w:r>
    </w:p>
    <w:p w14:paraId="4872D14A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显微剪剪切应顺利，不应有明显变形、裂纹现象；试验材料切边应整齐，不应有撕裂现象</w:t>
      </w:r>
    </w:p>
    <w:p w14:paraId="77D3EF7A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显微剪开闭应灵活，刃口接触点在不小于距头端三分之二的长度处</w:t>
      </w:r>
    </w:p>
    <w:p w14:paraId="1897153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可360°旋转。上弯刃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45°</w:t>
      </w:r>
      <w:r>
        <w:rPr>
          <w:rFonts w:hint="eastAsia" w:ascii="宋体" w:hAnsi="宋体" w:eastAsia="宋体"/>
          <w:sz w:val="24"/>
          <w:szCs w:val="24"/>
        </w:rPr>
        <w:t>，刺刀状，工作端长120-140mm，带标准鲁尔冲洗口。防滑笔式握柄，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6AB8F32F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7C98B049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冲洗吸引管</w:t>
      </w:r>
    </w:p>
    <w:p w14:paraId="08AFDE1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冲洗吸引管表面不应有裂纹、锋棱、毛刺等缺陷；</w:t>
      </w:r>
    </w:p>
    <w:p w14:paraId="5DE85AF1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冲洗吸引管各个连接部位应牢固、可靠，连接部位应无松动迹象。</w:t>
      </w:r>
    </w:p>
    <w:p w14:paraId="35F5C50A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冲吸控制按钮灵活，无卡塞现象</w:t>
      </w:r>
    </w:p>
    <w:p w14:paraId="3094E34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下弯直头式，直径2±0.5mm，工作端长度150-180mm，总长230-260mm。带Fukushima水滴口，吸力大小可调控，</w:t>
      </w:r>
      <w:r>
        <w:rPr>
          <w:rFonts w:hint="eastAsia" w:asciiTheme="minorEastAsia" w:hAnsiTheme="minorEastAsia"/>
          <w:sz w:val="24"/>
          <w:szCs w:val="24"/>
        </w:rPr>
        <w:t>由金属材料制成</w:t>
      </w:r>
    </w:p>
    <w:p w14:paraId="36A9E5AD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514D31C8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消毒盒</w:t>
      </w:r>
    </w:p>
    <w:p w14:paraId="3BC9315D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长≥500mm，宽≥250mm，高≥50mm，带盖</w:t>
      </w:r>
    </w:p>
    <w:p w14:paraId="375D7467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355BE26F">
      <w:pPr>
        <w:pStyle w:val="30"/>
        <w:widowControl/>
        <w:ind w:left="425"/>
        <w:textAlignment w:val="center"/>
        <w:rPr>
          <w:rFonts w:hint="eastAsia" w:ascii="宋体" w:hAnsi="宋体" w:eastAsia="宋体" w:cstheme="minorEastAsia"/>
          <w:b/>
          <w:bCs/>
          <w:sz w:val="36"/>
          <w:szCs w:val="36"/>
        </w:rPr>
      </w:pPr>
    </w:p>
    <w:p w14:paraId="210A7ECA">
      <w:pPr>
        <w:pStyle w:val="30"/>
        <w:widowControl/>
        <w:ind w:left="425"/>
        <w:textAlignment w:val="center"/>
        <w:rPr>
          <w:rFonts w:hint="eastAsia" w:ascii="宋体" w:hAnsi="宋体" w:eastAsia="宋体" w:cstheme="minorEastAsia"/>
          <w:b/>
          <w:bCs/>
          <w:sz w:val="36"/>
          <w:szCs w:val="36"/>
        </w:rPr>
      </w:pPr>
      <w:r>
        <w:rPr>
          <w:rFonts w:hint="eastAsia" w:ascii="宋体" w:hAnsi="宋体" w:eastAsia="宋体" w:cstheme="minorEastAsia"/>
          <w:b/>
          <w:bCs/>
          <w:sz w:val="36"/>
          <w:szCs w:val="36"/>
        </w:rPr>
        <w:t>（三）鼻腔手术器械包</w:t>
      </w:r>
    </w:p>
    <w:p w14:paraId="2AAEC348">
      <w:pPr>
        <w:pStyle w:val="30"/>
        <w:ind w:left="425"/>
        <w:rPr>
          <w:rFonts w:hint="eastAsia" w:ascii="宋体" w:hAnsi="宋体" w:eastAsia="宋体"/>
          <w:sz w:val="24"/>
          <w:szCs w:val="24"/>
        </w:rPr>
      </w:pPr>
    </w:p>
    <w:p w14:paraId="12A052C1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7B1ADEA5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</w:t>
      </w:r>
    </w:p>
    <w:p w14:paraId="50DC5FF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鼻组织钳外表应无锋棱、毛刺、裂纹、鳃角的锐边应倒钝</w:t>
      </w:r>
    </w:p>
    <w:p w14:paraId="315B7D7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鼻组织钳唇头齿应清晰，不得有缺齿、烂齿和毛刺；当两锁止牙外端相距 0.5mm-2.0mm 时，唇头齿应吻合，不应有叉齿、顶齿现象。</w:t>
      </w:r>
    </w:p>
    <w:p w14:paraId="1DE8670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鼻组织钳各个连接部位应牢固、可靠，无松动迹象。</w:t>
      </w:r>
    </w:p>
    <w:p w14:paraId="77C4CDC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鼻组织钳钳夹灵活，无卡塞现象。</w:t>
      </w:r>
    </w:p>
    <w:p w14:paraId="5418515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反切钳，环把，头端宽度2.5±0.5mm，可360°旋转，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25857572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6CB8C035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椎板咬骨钳</w:t>
      </w:r>
    </w:p>
    <w:p w14:paraId="06B2B5A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椎板咬骨钳外表应平整、光滑，无锋棱、毛刺、裂纹</w:t>
      </w:r>
    </w:p>
    <w:p w14:paraId="10EFA00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椎板咬骨钳闭合后，钳头应相互吻合，无错口现象</w:t>
      </w:r>
    </w:p>
    <w:p w14:paraId="53DA4C7C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鳃轴螺钉应牢固地固定在钳子的一片上，当椎板咬骨钳开闭时，螺钉不得跟动</w:t>
      </w:r>
    </w:p>
    <w:p w14:paraId="78B51021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椎板咬骨钳开闭时，鳃部与关节应轻松，不得有摆动和卡住现象</w:t>
      </w:r>
    </w:p>
    <w:p w14:paraId="5538AF1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工作长度200-230mm，110-130度向上成角型，咬口宽度2±0.5mm，由不锈钢材料制成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纳米级类金刚砂黑色镀层</w:t>
      </w:r>
    </w:p>
    <w:p w14:paraId="2FD70584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52072467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770C555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2F31CC5C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2479A749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6A13686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0598D279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镰刀状头端，直型，总长≥200mm，由不锈钢材料制成</w:t>
      </w:r>
    </w:p>
    <w:p w14:paraId="1B6EEF0E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6B5B9764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33CBB66A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2921C751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0FE83AD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5B26A18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740F73D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双头，总长230-245mm。一头为鼻甲剥离器，一头为叶片剥离器，钝头，头宽2.5±0.5mm/4±0.5mm。工作端长60-80mm，由不锈钢材料制成</w:t>
      </w:r>
    </w:p>
    <w:p w14:paraId="13E02A1D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332EA131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</w:t>
      </w:r>
    </w:p>
    <w:p w14:paraId="1EEAB11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鼻组织钳外表应无锋棱、毛刺、裂纹、鳃角的锐边应倒钝</w:t>
      </w:r>
    </w:p>
    <w:p w14:paraId="2C9976FC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鼻组织钳唇头齿应清晰，不得有缺齿、烂齿和毛刺；当两锁止牙外端相距 0.5mm-2.0mm 时，唇头齿应吻合，不应有叉齿、顶齿现象。</w:t>
      </w:r>
    </w:p>
    <w:p w14:paraId="16766609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鼻组织钳各个连接部位应牢固、可靠，无松动迹象。</w:t>
      </w:r>
    </w:p>
    <w:p w14:paraId="57351B7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鼻组织钳钳夹灵活，无卡塞现象。</w:t>
      </w:r>
    </w:p>
    <w:p w14:paraId="2B6CA1C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鼻黏膜钳，环把，直头，工作长度≥150mm，刃口宽2.5±0.5mm，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27841B5C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121A6753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</w:t>
      </w:r>
    </w:p>
    <w:p w14:paraId="19FAA46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鼻组织钳外表应无锋棱、毛刺、裂纹、鳃角的锐边应倒钝</w:t>
      </w:r>
    </w:p>
    <w:p w14:paraId="3F819297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鼻组织钳唇头齿应清晰，不得有缺齿、烂齿和毛刺；当两锁止牙外端相距 0.5mm-2.0mm 时，唇头齿应吻合，不应有叉齿、顶齿现象。</w:t>
      </w:r>
    </w:p>
    <w:p w14:paraId="68E18F8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鼻组织钳各个连接部位应牢固、可靠，无松动迹象。</w:t>
      </w:r>
    </w:p>
    <w:p w14:paraId="304BCF9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鼻组织钳钳夹灵活，无卡塞现象。</w:t>
      </w:r>
    </w:p>
    <w:p w14:paraId="67687BE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鼻黏膜钳，环把，45°上弯头，工作长度≥150mm，刃口宽2.5±0.5mm，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27D1FF5E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6611B2BD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</w:t>
      </w:r>
    </w:p>
    <w:p w14:paraId="5002EE4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鼻组织钳外表应无锋棱、毛刺、裂纹、鳃角的锐边应倒钝</w:t>
      </w:r>
    </w:p>
    <w:p w14:paraId="1B7AF52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鼻组织钳唇头齿应清晰，不得有缺齿、烂齿和毛刺；当两锁止牙外端相距 0.5mm-2.0mm 时，唇头齿应吻合，不应有叉齿、顶齿现象。</w:t>
      </w:r>
    </w:p>
    <w:p w14:paraId="571C96B7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鼻组织钳各个连接部位应牢固、可靠，无松动迹象。</w:t>
      </w:r>
    </w:p>
    <w:p w14:paraId="7ECEBC6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鼻组织钳钳夹灵活，无卡塞现象。</w:t>
      </w:r>
    </w:p>
    <w:p w14:paraId="5C1D9D2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筛窦咬骨钳，环把，45°上弯尖圆头，工作长度≥150mm，刃口宽3±0.5mm，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2393EBB6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7CC666AD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</w:t>
      </w:r>
    </w:p>
    <w:p w14:paraId="625DF89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鼻组织钳外表应无锋棱、毛刺、裂纹、鳃角的锐边应倒钝</w:t>
      </w:r>
    </w:p>
    <w:p w14:paraId="4A1617D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鼻组织钳唇头齿应清晰，不得有缺齿、烂齿和毛刺；当两锁止牙外端相距 0.5mm-2.0mm 时，唇头齿应吻合，不应有叉齿、顶齿现象。</w:t>
      </w:r>
    </w:p>
    <w:p w14:paraId="4C9C5C6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鼻组织钳各个连接部位应牢固、可靠，无松动迹象。</w:t>
      </w:r>
    </w:p>
    <w:p w14:paraId="2592C7F2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鼻组织钳钳夹灵活，无卡塞现象。</w:t>
      </w:r>
    </w:p>
    <w:p w14:paraId="0B0D5C8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筛窦咬骨钳，环把，直长圆头，工作长度≥150mm，刃口宽3±0.5mm，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4A55CF7F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4662E1A7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</w:t>
      </w:r>
    </w:p>
    <w:p w14:paraId="5A77A2D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显微剪表面应无锋棱、毛刺、裂纹、砂眼，闭合后二片头端应彼此遮盖且无过头现象</w:t>
      </w:r>
    </w:p>
    <w:p w14:paraId="3AAE6CB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显微剪外表应有光亮，其表面粗糙度Ra的数值应不大于：外表面0.4μm，内刃面0.8μm，鳃部内表面1.6μm</w:t>
      </w:r>
    </w:p>
    <w:p w14:paraId="508D902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显微剪螺钉应牢固地固定在左片上，当闭合或打开时螺钉不应跟动</w:t>
      </w:r>
    </w:p>
    <w:p w14:paraId="61E11D89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显微剪剪切应顺利，不应有明显变形、裂纹现象；试验材料切边应整齐，不应有撕裂现象</w:t>
      </w:r>
    </w:p>
    <w:p w14:paraId="1436EF0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显微剪开闭应灵活，刃口接触点在不小于距头端三分之二的长度处</w:t>
      </w:r>
    </w:p>
    <w:p w14:paraId="1A7CCCB7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鼻甲剪，环把，直头，工作长度≥1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/>
          <w:sz w:val="24"/>
          <w:szCs w:val="24"/>
        </w:rPr>
        <w:t>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13B42C9D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02203ED5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</w:t>
      </w:r>
    </w:p>
    <w:p w14:paraId="2A1722E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显微剪表面应无锋棱、毛刺、裂纹、砂眼，闭合后二片头端应彼此遮盖且无过头现象</w:t>
      </w:r>
    </w:p>
    <w:p w14:paraId="54A2FA9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显微剪外表应有光亮，其表面粗糙度Ra的数值应不大于：外表面0.4μm，内刃面0.8μm，鳃部内表面1.6μm</w:t>
      </w:r>
    </w:p>
    <w:p w14:paraId="0B7481AC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显微剪螺钉应牢固地固定在左片上，当闭合或打开时螺钉不应跟动</w:t>
      </w:r>
    </w:p>
    <w:p w14:paraId="0F9F5EE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显微剪剪切应顺利，不应有明显变形、裂纹现象；试验材料切边应整齐，不应有撕裂现象</w:t>
      </w:r>
    </w:p>
    <w:p w14:paraId="70089F5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显微剪开闭应灵活，刃口接触点在不小于距头端三分之二的长度处</w:t>
      </w:r>
    </w:p>
    <w:p w14:paraId="15D54A6F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鼻甲剪，环把，左弯头，工作长度≥1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/>
          <w:sz w:val="24"/>
          <w:szCs w:val="24"/>
        </w:rPr>
        <w:t>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25C35485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518E3CB8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</w:t>
      </w:r>
    </w:p>
    <w:p w14:paraId="58BC46D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显微剪表面应无锋棱、毛刺、裂纹、砂眼，闭合后二片头端应彼此遮盖且无过头现象</w:t>
      </w:r>
    </w:p>
    <w:p w14:paraId="49F6AAC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显微剪外表应有光亮，其表面粗糙度Ra的数值应不大于：外表面0.4μm，内刃面0.8μm，鳃部内表面1.6μm</w:t>
      </w:r>
    </w:p>
    <w:p w14:paraId="17036E9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显微剪螺钉应牢固地固定在左片上，当闭合或打开时螺钉不应跟动</w:t>
      </w:r>
    </w:p>
    <w:p w14:paraId="79B7455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显微剪剪切应顺利，不应有明显变形、裂纹现象；试验材料切边应整齐，不应有撕裂现象</w:t>
      </w:r>
    </w:p>
    <w:p w14:paraId="06EBFF5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显微剪开闭应灵活，刃口接触点在不小于距头端三分之二的长度处</w:t>
      </w:r>
    </w:p>
    <w:p w14:paraId="26AE585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鼻甲剪，环把，右弯头，工作长度≥1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/>
          <w:sz w:val="24"/>
          <w:szCs w:val="24"/>
        </w:rPr>
        <w:t>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12E89466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77762E84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消毒盒</w:t>
      </w:r>
    </w:p>
    <w:p w14:paraId="7AE78EBE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长≥400mm，宽≥250mm，高≥50mm，带盖</w:t>
      </w:r>
    </w:p>
    <w:p w14:paraId="2DCB1FFA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2EA4BFBC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6C3FB82F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椎板咬骨钳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握把式，头端90度，宽2.0</w:t>
      </w:r>
      <w:r>
        <w:rPr>
          <w:rFonts w:hint="eastAsia" w:ascii="宋体" w:hAnsi="宋体" w:eastAsia="宋体"/>
          <w:sz w:val="24"/>
          <w:szCs w:val="24"/>
        </w:rPr>
        <w:t>±0.5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mm，可360度旋转，工作端</w:t>
      </w:r>
      <w:r>
        <w:rPr>
          <w:rFonts w:hint="eastAsia" w:ascii="宋体" w:hAnsi="宋体" w:eastAsia="宋体"/>
          <w:sz w:val="24"/>
          <w:szCs w:val="24"/>
        </w:rPr>
        <w:t>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165mm，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0FF84B9B">
      <w:pPr>
        <w:pStyle w:val="30"/>
        <w:numPr>
          <w:ilvl w:val="0"/>
          <w:numId w:val="0"/>
        </w:numPr>
        <w:ind w:leftChars="0"/>
        <w:rPr>
          <w:rFonts w:hint="eastAsia" w:ascii="宋体" w:hAnsi="宋体" w:eastAsia="宋体"/>
          <w:sz w:val="24"/>
          <w:szCs w:val="24"/>
          <w:lang w:val="en-US" w:eastAsia="zh-CN"/>
        </w:rPr>
      </w:pPr>
    </w:p>
    <w:p w14:paraId="0BAB4550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柔性吸引管：末端上弯呈球形，外径3.0±0.5mm，工作端</w:t>
      </w:r>
      <w:r>
        <w:rPr>
          <w:rFonts w:hint="eastAsia" w:ascii="宋体" w:hAnsi="宋体" w:eastAsia="宋体"/>
          <w:sz w:val="24"/>
          <w:szCs w:val="24"/>
        </w:rPr>
        <w:t>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130mm，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1AF729D9">
      <w:pPr>
        <w:pStyle w:val="30"/>
        <w:numPr>
          <w:ilvl w:val="0"/>
          <w:numId w:val="0"/>
        </w:numPr>
        <w:ind w:leftChars="0"/>
        <w:rPr>
          <w:rFonts w:hint="eastAsia" w:ascii="宋体" w:hAnsi="宋体" w:eastAsia="宋体"/>
          <w:sz w:val="24"/>
          <w:szCs w:val="24"/>
          <w:lang w:val="en-US" w:eastAsia="zh-CN"/>
        </w:rPr>
      </w:pPr>
    </w:p>
    <w:p w14:paraId="0ECE3A5A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柔性吸引管：末端下弯呈球形，外径3.0±0.5mm，工作端</w:t>
      </w:r>
      <w:r>
        <w:rPr>
          <w:rFonts w:hint="eastAsia" w:ascii="宋体" w:hAnsi="宋体" w:eastAsia="宋体"/>
          <w:sz w:val="24"/>
          <w:szCs w:val="24"/>
        </w:rPr>
        <w:t>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130mm，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7466CBAD">
      <w:pPr>
        <w:pStyle w:val="30"/>
        <w:ind w:left="425"/>
        <w:rPr>
          <w:rFonts w:ascii="宋体" w:hAnsi="宋体" w:eastAsia="宋体"/>
          <w:sz w:val="24"/>
          <w:szCs w:val="24"/>
        </w:rPr>
      </w:pPr>
    </w:p>
    <w:p w14:paraId="28FFC610">
      <w:pPr>
        <w:pStyle w:val="30"/>
        <w:widowControl/>
        <w:ind w:left="425"/>
        <w:textAlignment w:val="center"/>
        <w:rPr>
          <w:rFonts w:hint="eastAsia" w:ascii="宋体" w:hAnsi="宋体" w:eastAsia="宋体" w:cstheme="minorEastAsia"/>
          <w:b/>
          <w:bCs/>
          <w:sz w:val="36"/>
          <w:szCs w:val="36"/>
        </w:rPr>
      </w:pPr>
      <w:r>
        <w:rPr>
          <w:rFonts w:hint="eastAsia" w:ascii="宋体" w:hAnsi="宋体" w:eastAsia="宋体" w:cstheme="minorEastAsia"/>
          <w:b/>
          <w:bCs/>
          <w:sz w:val="36"/>
          <w:szCs w:val="36"/>
        </w:rPr>
        <w:t>（四）剥离子</w:t>
      </w:r>
      <w:r>
        <w:rPr>
          <w:rFonts w:hint="eastAsia" w:ascii="宋体" w:hAnsi="宋体" w:eastAsia="宋体" w:cstheme="minorEastAsia"/>
          <w:b/>
          <w:bCs/>
          <w:sz w:val="36"/>
          <w:szCs w:val="36"/>
          <w:lang w:val="en-US" w:eastAsia="zh-CN"/>
        </w:rPr>
        <w:t>套装</w:t>
      </w:r>
    </w:p>
    <w:p w14:paraId="28DFB3C1">
      <w:pPr>
        <w:pStyle w:val="30"/>
        <w:ind w:left="425"/>
        <w:rPr>
          <w:rFonts w:hint="eastAsia" w:ascii="宋体" w:hAnsi="宋体" w:eastAsia="宋体"/>
          <w:sz w:val="24"/>
          <w:szCs w:val="24"/>
        </w:rPr>
      </w:pPr>
    </w:p>
    <w:p w14:paraId="65841DA2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1871B9A7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5DEC016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41FF908F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04598F4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7AD940C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圆盘状头端，45°角弯 ，直径1±0.5mm，无刃。直型，总长度≥180mm，工作长度80mm-160mm可调，可视。需配套专用手柄，由不锈钢材料制成</w:t>
      </w:r>
    </w:p>
    <w:p w14:paraId="5430FA06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5531CECB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72D734C2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450FEFB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0F6BEF1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3ABEF967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4B72ADEC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圆盘状头端，45°角弯 ，直径2±0.5mm，无刃。直型，总长度≥180mm，工作长度80mm-160mm可调，可视。需配套专用手柄，由不锈钢材料制成</w:t>
      </w:r>
    </w:p>
    <w:p w14:paraId="2FEB11D9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2A68686F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027B327C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4B4C6F7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4E5C75A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4C1A8792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30CFC834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圆盘状头端，45°角弯，直径3±0.5mm，无刃。直型，总长度≥180mm，工作长度80mm-160mm可调，可视。需配套专用手柄，由不锈钢材料制成</w:t>
      </w:r>
    </w:p>
    <w:p w14:paraId="515029DA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156AEF6E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426FFA5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5CE3E25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2D6E7A9F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0262F1E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28E68049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圆盘状头端，直头，直径2±0.5mm，无刃。直型，总长度≥180mm，工作长度80mm-160mm可调，可视。需配套专用手柄，由不锈钢材料制成</w:t>
      </w:r>
    </w:p>
    <w:p w14:paraId="7DDC93B9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705CFABA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3A0BA3E9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6B9C02A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5B1F894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63E342E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2089D83B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圆盘状头端，直头，直径3±0.5mm，无刃。直型，总长度≥180mm，工作长度80mm-160mm可调，可视。需配套专用手柄，由不锈钢材料制成</w:t>
      </w:r>
    </w:p>
    <w:p w14:paraId="63391A23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3B9A316B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2566A991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6E83F56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5769F5B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1705299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3C19DFE6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圆盘状头端，-45°反向角弯，直径3±0.5mm，无刃。直型，总长度≥180mm，工作长度80mm-160mm可调，可视。需配套专用手柄，由不锈钢材料制成</w:t>
      </w:r>
    </w:p>
    <w:p w14:paraId="47AF440F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28480E16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6F513B7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1A62CCB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5B53B6B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35961D9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5AFB0FA3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铲形头端，直头，无刃。直型，总长度≥180mm，工作长度80mm-160mm可调，可视。需配套专用手柄，由不锈钢材料制成</w:t>
      </w:r>
    </w:p>
    <w:p w14:paraId="6C93C6DD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2B2C481F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5CD7A441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57C5270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41773A71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1609E76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14FF38E8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铲形头端，60°角弯，无刃。直型，总长度≥180mm，工作长度80mm-160mm可调，可视。需配套专用手柄，由不锈钢材料制成</w:t>
      </w:r>
    </w:p>
    <w:p w14:paraId="32BF3A49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6D2BCD5F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4472A0F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7C95C31F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186B809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6F30CBF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3E0CA109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羽毛刀，90°直角弯，刃长3±0.5mm，刃口锋利，头端带保护，直型，总长度≥180mm，工作长度80mm-160mm可调，可视。需配套专用手柄，由不锈钢材料制成</w:t>
      </w:r>
    </w:p>
    <w:p w14:paraId="6C1F8A1B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24D5F3E2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3EF9FBA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1737BAEA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500A71E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3BC0B56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6AFB6437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羽毛刀，90°直角弯，刃长2±0.5mm，刃口锋利，头端带保护，直型，总长度≥180mm，工作长度80mm-160mm可调，可视。需配套专用手柄，由不锈钢材料制成</w:t>
      </w:r>
    </w:p>
    <w:p w14:paraId="4940763C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4F00940C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643C5D02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7AC90EF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0E4FC92A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25E502FC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5DB05643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羽毛刀，50-60°角弯，刃长2±0.5mm，刃口锋利，头端带保护，直型，总长度≥180mm，工作长度80mm-160mm可调，可视。需配套专用手柄,由不锈钢材料制成</w:t>
      </w:r>
    </w:p>
    <w:p w14:paraId="50EA2493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23E419B8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00BB6A6C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30EE6067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43F5233A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2E55409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179A9BA6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显微刮圈，90°直角弯，直径3±0.5mm，直型，总长度≥180mm，工作长度80mm-160mm可调，可视。需配套专用手柄,由不锈钢材料制成</w:t>
      </w:r>
    </w:p>
    <w:p w14:paraId="2151DFC9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7E5CC5BA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</w:t>
      </w:r>
    </w:p>
    <w:p w14:paraId="481A799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剥离器的表面不应有裂纹、锋棱、毛刺等缺陷。</w:t>
      </w:r>
    </w:p>
    <w:p w14:paraId="3AB85E6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剥离器各个连接部位应牢固、可靠，无松动迹象。</w:t>
      </w:r>
    </w:p>
    <w:p w14:paraId="4E0AF54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剥离器应经热处理，其硬度应介于40HRC-48HRC。</w:t>
      </w:r>
    </w:p>
    <w:p w14:paraId="1571814A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剥离器杆部和头部外表应有光亮，其表面粗糙度Ra的数值应不大于0.3μm。</w:t>
      </w:r>
    </w:p>
    <w:p w14:paraId="3E79A017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手柄，长≥100mm，直型，可重复高温高压消毒,由不锈钢材料制成</w:t>
      </w:r>
    </w:p>
    <w:p w14:paraId="5AFF72A3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155B6097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消毒盒</w:t>
      </w:r>
    </w:p>
    <w:p w14:paraId="6D953B39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长≥335，宽≥200，高≥20mm，带盖</w:t>
      </w:r>
    </w:p>
    <w:p w14:paraId="110DE6A8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625E2C86">
      <w:pPr>
        <w:pStyle w:val="30"/>
        <w:ind w:left="992"/>
        <w:rPr>
          <w:rFonts w:ascii="宋体" w:hAnsi="宋体" w:eastAsia="宋体"/>
          <w:sz w:val="24"/>
          <w:szCs w:val="24"/>
        </w:rPr>
      </w:pPr>
    </w:p>
    <w:p w14:paraId="581807AF">
      <w:pPr>
        <w:pStyle w:val="30"/>
        <w:widowControl/>
        <w:ind w:left="425"/>
        <w:textAlignment w:val="center"/>
        <w:rPr>
          <w:rFonts w:hint="eastAsia" w:ascii="宋体" w:hAnsi="宋体" w:eastAsia="宋体" w:cstheme="minorEastAsia"/>
          <w:b/>
          <w:bCs/>
          <w:sz w:val="36"/>
          <w:szCs w:val="36"/>
        </w:rPr>
      </w:pPr>
      <w:r>
        <w:rPr>
          <w:rFonts w:hint="eastAsia" w:ascii="宋体" w:hAnsi="宋体" w:eastAsia="宋体" w:cstheme="minorEastAsia"/>
          <w:b/>
          <w:bCs/>
          <w:sz w:val="36"/>
          <w:szCs w:val="36"/>
        </w:rPr>
        <w:t>（五）训练模块套件</w:t>
      </w:r>
    </w:p>
    <w:p w14:paraId="29D2D48F">
      <w:pPr>
        <w:pStyle w:val="30"/>
        <w:ind w:left="425"/>
        <w:rPr>
          <w:rFonts w:ascii="宋体" w:hAnsi="宋体" w:eastAsia="宋体"/>
          <w:sz w:val="24"/>
          <w:szCs w:val="24"/>
        </w:rPr>
      </w:pPr>
    </w:p>
    <w:p w14:paraId="33263E64">
      <w:pPr>
        <w:pStyle w:val="30"/>
        <w:numPr>
          <w:ilvl w:val="0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显微血管训练器</w:t>
      </w:r>
    </w:p>
    <w:p w14:paraId="420DF560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三目体式显微镜，≥7-45倍连续变倍，≥2400万CCD摄像头，兼容显示器和电脑，带LED可调式光源，加0.5的物镜（140-180mm工作物距）</w:t>
      </w:r>
    </w:p>
    <w:p w14:paraId="344FCED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4层可调深度模拟颅脑训练空间，全晶透明可视化设计，亚克力材质，长宽高为150mm*150mm*150mm±50mm。顶部模拟骨窗，开口直径≤60mm，双万向手托，可调节的高度为180-270mm，手托长度为120mm±10mm。</w:t>
      </w:r>
    </w:p>
    <w:p w14:paraId="4866C61D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耐磨铝合金底座，350mmx300mm±10mm。</w:t>
      </w:r>
    </w:p>
    <w:p w14:paraId="62F5B34F">
      <w:pPr>
        <w:rPr>
          <w:rFonts w:hint="eastAsia" w:ascii="宋体" w:hAnsi="宋体" w:eastAsia="宋体"/>
          <w:sz w:val="24"/>
          <w:szCs w:val="24"/>
        </w:rPr>
      </w:pPr>
    </w:p>
    <w:p w14:paraId="5E3B22A8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组织镊</w:t>
      </w:r>
    </w:p>
    <w:p w14:paraId="1DAD631F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组织镊应对称，外表应光滑、不应有锋棱、毛刺、裂纹、麻点、砂眼。</w:t>
      </w:r>
    </w:p>
    <w:p w14:paraId="1FC058C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组织镊的唇头齿应清晰完整，不应有缺齿，烂齿的缺陷。</w:t>
      </w:r>
    </w:p>
    <w:p w14:paraId="311BA7AF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组织镊的柄花应清晰完整，不应有缺花，烂花。</w:t>
      </w:r>
    </w:p>
    <w:p w14:paraId="57135AD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组织镊的二片连接应牢固</w:t>
      </w:r>
    </w:p>
    <w:p w14:paraId="1C903EA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组织镊应有良好的弹性，其变形量应≤1.6mm</w:t>
      </w:r>
    </w:p>
    <w:p w14:paraId="64C032A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直头，头端≤0.5mm，带平台，总长度≤160mm，圆柄带平切，滚花手柄，由钛合金材料制成</w:t>
      </w:r>
    </w:p>
    <w:p w14:paraId="3D2D32F3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53899B4E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持针钳</w:t>
      </w:r>
    </w:p>
    <w:p w14:paraId="6117F007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持针钳应表面清洁，不应有锋棱、毛刺、裂纹、砂眼</w:t>
      </w:r>
      <w:r>
        <w:rPr>
          <w:rFonts w:hint="eastAsia" w:ascii="宋体" w:hAnsi="宋体" w:eastAsia="宋体"/>
          <w:sz w:val="24"/>
          <w:szCs w:val="24"/>
        </w:rPr>
        <w:t>。</w:t>
      </w:r>
    </w:p>
    <w:p w14:paraId="6E601D9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持针钳唇头齿、锁止牙应清晰、完整，无锋棱。当尾部相碰或锁止牙锁合时唇头齿前端五分之三齿面应接触</w:t>
      </w:r>
      <w:r>
        <w:rPr>
          <w:rFonts w:hint="eastAsia" w:ascii="宋体" w:hAnsi="宋体" w:eastAsia="宋体"/>
          <w:sz w:val="24"/>
          <w:szCs w:val="24"/>
        </w:rPr>
        <w:t>。</w:t>
      </w:r>
    </w:p>
    <w:p w14:paraId="785B72DB">
      <w:pPr>
        <w:pStyle w:val="30"/>
        <w:numPr>
          <w:ilvl w:val="1"/>
          <w:numId w:val="1"/>
        </w:num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持针钳应有良好的弹性和牢固性</w:t>
      </w:r>
      <w:r>
        <w:rPr>
          <w:rFonts w:hint="eastAsia" w:asciiTheme="minorEastAsia" w:hAnsiTheme="minorEastAsia"/>
          <w:sz w:val="24"/>
          <w:szCs w:val="24"/>
        </w:rPr>
        <w:t>。</w:t>
      </w:r>
    </w:p>
    <w:p w14:paraId="70C7BCDD">
      <w:pPr>
        <w:pStyle w:val="30"/>
        <w:numPr>
          <w:ilvl w:val="1"/>
          <w:numId w:val="1"/>
        </w:numPr>
        <w:rPr>
          <w:rFonts w:hint="eastAsia"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持针钳应有良好的夹持功能</w:t>
      </w:r>
    </w:p>
    <w:p w14:paraId="276324BD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持针钳开闭时，鳃部应轻松灵活，不应有卡塞现象</w:t>
      </w:r>
    </w:p>
    <w:p w14:paraId="30FAE56F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弯头，总长度≤160mm，圆柄，由钛合金材料制成</w:t>
      </w:r>
    </w:p>
    <w:p w14:paraId="6B8BAECB">
      <w:pPr>
        <w:pStyle w:val="30"/>
        <w:ind w:left="425"/>
        <w:rPr>
          <w:rFonts w:hint="eastAsia" w:ascii="宋体" w:hAnsi="宋体" w:eastAsia="宋体"/>
          <w:sz w:val="24"/>
          <w:szCs w:val="24"/>
        </w:rPr>
      </w:pPr>
    </w:p>
    <w:p w14:paraId="1E9EB6C7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</w:t>
      </w:r>
    </w:p>
    <w:p w14:paraId="49D6A75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显微剪表面应无锋棱、毛刺、裂纹、砂眼，闭合后二片头端应彼此遮盖且无过头现象</w:t>
      </w:r>
    </w:p>
    <w:p w14:paraId="4ADF880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显微剪外表应有光亮，其表面粗糙度Ra的数值应不大于：外表面0.4μm，内刃面0.8μm，鳃部内表面1.6μm</w:t>
      </w:r>
    </w:p>
    <w:p w14:paraId="7C726E4C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显微剪螺钉应牢固地固定在左片上，当闭合或打开时螺钉不应跟动</w:t>
      </w:r>
    </w:p>
    <w:p w14:paraId="4CFE602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显微剪剪切应顺利，不应有明显变形、裂纹现象；试验材料切边应整齐，不应有撕裂现象</w:t>
      </w:r>
    </w:p>
    <w:p w14:paraId="55BCA73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显微剪开闭应灵活，刃口接触点在不小于距头端三分之二的长度处</w:t>
      </w:r>
    </w:p>
    <w:p w14:paraId="4168C9E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直头，尖端钝化处理，总长度≤160mm，扁柄，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30F66618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4CD8DB75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</w:t>
      </w:r>
    </w:p>
    <w:p w14:paraId="3667E4F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显微剪表面应无锋棱、毛刺、裂纹、砂眼，闭合后二片头端应彼此遮盖且无过头现象</w:t>
      </w:r>
    </w:p>
    <w:p w14:paraId="4AC843F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显微剪外表应有光亮，其表面粗糙度Ra的数值应不大于：外表面0.4μm，内刃面0.8μm，鳃部内表面1.6μm</w:t>
      </w:r>
    </w:p>
    <w:p w14:paraId="7FE4C301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显微剪螺钉应牢固地固定在左片上，当闭合或打开时螺钉不应跟动</w:t>
      </w:r>
    </w:p>
    <w:p w14:paraId="061A00D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显微剪剪切应顺利，不应有明显变形、裂纹现象；试验材料切边应整齐，不应有撕裂现象</w:t>
      </w:r>
    </w:p>
    <w:p w14:paraId="2E9FEFBC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显微剪开闭应灵活，刃口接触点在不小于距头端三分之二的长度处</w:t>
      </w:r>
    </w:p>
    <w:p w14:paraId="48BCC3C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弯头，尖端钝化处理，总长度≤160mm，扁柄，</w:t>
      </w:r>
      <w:r>
        <w:rPr>
          <w:rFonts w:hint="eastAsia" w:asciiTheme="minorEastAsia" w:hAnsiTheme="minorEastAsia"/>
          <w:sz w:val="24"/>
          <w:szCs w:val="24"/>
        </w:rPr>
        <w:t>由不锈钢材料制成</w:t>
      </w:r>
    </w:p>
    <w:p w14:paraId="5875B81E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341C868E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显微模拟血管</w:t>
      </w:r>
    </w:p>
    <w:p w14:paraId="5ABB09D2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由</w:t>
      </w:r>
      <w:r>
        <w:rPr>
          <w:rFonts w:hint="eastAsia" w:ascii="宋体" w:hAnsi="宋体" w:eastAsia="宋体"/>
          <w:sz w:val="24"/>
          <w:szCs w:val="24"/>
        </w:rPr>
        <w:t>高分子硅胶材质</w:t>
      </w:r>
      <w:r>
        <w:rPr>
          <w:rFonts w:hint="eastAsia" w:asciiTheme="minorEastAsia" w:hAnsiTheme="minorEastAsia"/>
          <w:sz w:val="24"/>
          <w:szCs w:val="24"/>
        </w:rPr>
        <w:t>制成，脑血管质感</w:t>
      </w:r>
    </w:p>
    <w:p w14:paraId="7F2AC9F6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每包≥5根，长度≥20mm，壁厚≤0.5mm</w:t>
      </w:r>
    </w:p>
    <w:p w14:paraId="06E6DD7C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直径1-2mm</w:t>
      </w:r>
    </w:p>
    <w:p w14:paraId="45468D31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4562BD84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血管吻合训练模拟底座</w:t>
      </w:r>
    </w:p>
    <w:p w14:paraId="01606561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由</w:t>
      </w:r>
      <w:r>
        <w:rPr>
          <w:rFonts w:hint="eastAsia" w:ascii="宋体" w:hAnsi="宋体" w:eastAsia="宋体"/>
          <w:sz w:val="24"/>
          <w:szCs w:val="24"/>
        </w:rPr>
        <w:t>硅胶材质</w:t>
      </w:r>
      <w:r>
        <w:rPr>
          <w:rFonts w:hint="eastAsia" w:asciiTheme="minorEastAsia" w:hAnsiTheme="minorEastAsia"/>
          <w:sz w:val="24"/>
          <w:szCs w:val="24"/>
        </w:rPr>
        <w:t>制成，脑实质质感</w:t>
      </w:r>
    </w:p>
    <w:p w14:paraId="712A5A47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长宽为80mm*70mm±5mm</w:t>
      </w:r>
    </w:p>
    <w:p w14:paraId="71F8A965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搭配训练用缝线及血管夹</w:t>
      </w:r>
    </w:p>
    <w:p w14:paraId="6ACCD5F3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780D592D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五面吻合训练器</w:t>
      </w:r>
    </w:p>
    <w:p w14:paraId="5C7A5B20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由</w:t>
      </w:r>
      <w:r>
        <w:rPr>
          <w:rFonts w:hint="eastAsia" w:ascii="宋体" w:hAnsi="宋体" w:eastAsia="宋体"/>
          <w:sz w:val="24"/>
          <w:szCs w:val="24"/>
        </w:rPr>
        <w:t>铝合金材质</w:t>
      </w:r>
      <w:r>
        <w:rPr>
          <w:rFonts w:hint="eastAsia" w:asciiTheme="minorEastAsia" w:hAnsiTheme="minorEastAsia"/>
          <w:sz w:val="24"/>
          <w:szCs w:val="24"/>
        </w:rPr>
        <w:t>制成</w:t>
      </w:r>
    </w:p>
    <w:p w14:paraId="58FE2324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满足不同角度不同深度练习</w:t>
      </w:r>
    </w:p>
    <w:p w14:paraId="179BB277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顶部正方形可操作面积≥15mm*15mm</w:t>
      </w:r>
    </w:p>
    <w:p w14:paraId="1DB3962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斜面可操作面积≥30mm*15mm*35mm</w:t>
      </w:r>
    </w:p>
    <w:p w14:paraId="50FB5D7F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208FEF11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</w:t>
      </w:r>
    </w:p>
    <w:p w14:paraId="4CD32C6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显微剪表面应无锋棱、毛刺、裂纹、砂眼，闭合后二片头端应彼此遮盖且无过头现象</w:t>
      </w:r>
    </w:p>
    <w:p w14:paraId="5C5C35DA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显微剪外表应有光亮，其表面粗糙度Ra的数值应不大于：外表面0.4μm，内刃面0.8μm，鳃部内表面1.6μm</w:t>
      </w:r>
    </w:p>
    <w:p w14:paraId="588AC762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显微剪螺钉应牢固地固定在左片上，当闭合或打开时螺钉不应跟动</w:t>
      </w:r>
    </w:p>
    <w:p w14:paraId="5F0FD69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显微剪剪切应顺利，不应有明显变形、裂纹现象；试验材料切边应整齐，不应有撕裂现象</w:t>
      </w:r>
    </w:p>
    <w:p w14:paraId="7DA920F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显微剪开闭应灵活，刃口接触点在不小于距头端三分之二的长度处</w:t>
      </w:r>
    </w:p>
    <w:p w14:paraId="5C62C56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直头，刺刀状，头端开口4±0.5mm，工作端长70-90mm，总长度 200-240mm。圆柄带平切，滚花手柄，</w:t>
      </w:r>
      <w:r>
        <w:rPr>
          <w:rFonts w:hint="eastAsia" w:asciiTheme="minorEastAsia" w:hAnsiTheme="minorEastAsia"/>
          <w:sz w:val="24"/>
          <w:szCs w:val="24"/>
        </w:rPr>
        <w:t>由</w:t>
      </w:r>
      <w:r>
        <w:rPr>
          <w:rFonts w:hint="eastAsia" w:ascii="宋体" w:hAnsi="宋体" w:eastAsia="宋体"/>
          <w:sz w:val="24"/>
          <w:szCs w:val="24"/>
        </w:rPr>
        <w:t>钛合金</w:t>
      </w:r>
      <w:r>
        <w:rPr>
          <w:rFonts w:hint="eastAsia" w:asciiTheme="minorEastAsia" w:hAnsiTheme="minorEastAsia"/>
          <w:sz w:val="24"/>
          <w:szCs w:val="24"/>
        </w:rPr>
        <w:t>材料制成</w:t>
      </w:r>
    </w:p>
    <w:p w14:paraId="652C197E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727960C6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</w:t>
      </w:r>
    </w:p>
    <w:p w14:paraId="35829221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显微剪表面应无锋棱、毛刺、裂纹、砂眼，闭合后二片头端应彼此遮盖且无过头现象</w:t>
      </w:r>
    </w:p>
    <w:p w14:paraId="6D2CBBC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显微剪外表应有光亮，其表面粗糙度Ra的数值应不大于：外表面0.4μm，内刃面0.8μm，鳃部内表面1.6μm</w:t>
      </w:r>
    </w:p>
    <w:p w14:paraId="682BA4B1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显微剪螺钉应牢固地固定在左片上，当闭合或打开时螺钉不应跟动</w:t>
      </w:r>
    </w:p>
    <w:p w14:paraId="6D5A028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显微剪剪切应顺利，不应有明显变形、裂纹现象；试验材料切边应整齐，不应有撕裂现象</w:t>
      </w:r>
    </w:p>
    <w:p w14:paraId="311FC1EC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显微剪开闭应灵活，刃口接触点在不小于距头端三分之二的长度处</w:t>
      </w:r>
    </w:p>
    <w:p w14:paraId="2A5F3C4C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弯头，刺刀状，头端开口4±0.5mm，工作端长70-90mm，总长度 200-240mm。圆柄带平切，滚花手柄，</w:t>
      </w:r>
      <w:r>
        <w:rPr>
          <w:rFonts w:hint="eastAsia" w:asciiTheme="minorEastAsia" w:hAnsiTheme="minorEastAsia"/>
          <w:sz w:val="24"/>
          <w:szCs w:val="24"/>
        </w:rPr>
        <w:t>由</w:t>
      </w:r>
      <w:r>
        <w:rPr>
          <w:rFonts w:hint="eastAsia" w:ascii="宋体" w:hAnsi="宋体" w:eastAsia="宋体"/>
          <w:sz w:val="24"/>
          <w:szCs w:val="24"/>
        </w:rPr>
        <w:t>钛合金</w:t>
      </w:r>
      <w:r>
        <w:rPr>
          <w:rFonts w:hint="eastAsia" w:asciiTheme="minorEastAsia" w:hAnsiTheme="minorEastAsia"/>
          <w:sz w:val="24"/>
          <w:szCs w:val="24"/>
        </w:rPr>
        <w:t>材料制成</w:t>
      </w:r>
    </w:p>
    <w:p w14:paraId="4F965844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0283F2E4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72CD0CBF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持针钳</w:t>
      </w:r>
    </w:p>
    <w:p w14:paraId="3F6EE9DE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持针钳应表面清洁，不应有锋棱、毛刺、裂纹、砂眼</w:t>
      </w:r>
      <w:r>
        <w:rPr>
          <w:rFonts w:hint="eastAsia" w:ascii="宋体" w:hAnsi="宋体" w:eastAsia="宋体"/>
          <w:sz w:val="24"/>
          <w:szCs w:val="24"/>
        </w:rPr>
        <w:t>。</w:t>
      </w:r>
    </w:p>
    <w:p w14:paraId="1D0ED03A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持针钳唇头齿、锁止牙应清晰、完整，无锋棱。当尾部相碰或锁止牙锁合时唇头齿前端五分之三齿面应接触</w:t>
      </w:r>
      <w:r>
        <w:rPr>
          <w:rFonts w:hint="eastAsia" w:ascii="宋体" w:hAnsi="宋体" w:eastAsia="宋体"/>
          <w:sz w:val="24"/>
          <w:szCs w:val="24"/>
        </w:rPr>
        <w:t>。</w:t>
      </w:r>
    </w:p>
    <w:p w14:paraId="5C570E18">
      <w:pPr>
        <w:pStyle w:val="30"/>
        <w:numPr>
          <w:ilvl w:val="1"/>
          <w:numId w:val="1"/>
        </w:num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持针钳应有良好的弹性和牢固性</w:t>
      </w:r>
      <w:r>
        <w:rPr>
          <w:rFonts w:hint="eastAsia" w:asciiTheme="minorEastAsia" w:hAnsiTheme="minorEastAsia"/>
          <w:sz w:val="24"/>
          <w:szCs w:val="24"/>
        </w:rPr>
        <w:t>。</w:t>
      </w:r>
    </w:p>
    <w:p w14:paraId="12C4A46F">
      <w:pPr>
        <w:pStyle w:val="30"/>
        <w:numPr>
          <w:ilvl w:val="1"/>
          <w:numId w:val="1"/>
        </w:numPr>
        <w:rPr>
          <w:rFonts w:hint="eastAsia"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持针钳应有良好的夹持功能</w:t>
      </w:r>
    </w:p>
    <w:p w14:paraId="1CE4F784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持针钳开闭时，鳃部应轻松灵活，不应有卡塞现象</w:t>
      </w:r>
    </w:p>
    <w:p w14:paraId="16F8377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弯头，刺刀状，工作端长70-90mm，总长度 200-240mm。 圆柄带平切，滚花手柄，由钛合金材料制成</w:t>
      </w:r>
    </w:p>
    <w:p w14:paraId="2888EE34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1C29A24E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组织镊</w:t>
      </w:r>
    </w:p>
    <w:p w14:paraId="04443859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组织镊应对称，外表应光滑、不应有锋棱、毛刺、裂纹、麻点、砂眼。</w:t>
      </w:r>
    </w:p>
    <w:p w14:paraId="48324FA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组织镊的唇头齿应清晰完整，不应有缺齿，烂齿的缺陷。</w:t>
      </w:r>
    </w:p>
    <w:p w14:paraId="4D27732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组织镊的柄花应清晰完整，不应有缺花，烂花。</w:t>
      </w:r>
    </w:p>
    <w:p w14:paraId="7D7A11D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组织镊的二片连接应牢固</w:t>
      </w:r>
    </w:p>
    <w:p w14:paraId="4F0C0B9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组织镊应有良好的弹性，其变形量应≤1.6mm</w:t>
      </w:r>
    </w:p>
    <w:p w14:paraId="1C24DA8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显微打结镊，直头，直型，工作端长 70-90mm，总长度 170-200mm。圆柄带平切，滚花手柄，由钛合金材料制成</w:t>
      </w:r>
    </w:p>
    <w:p w14:paraId="40578473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1449484C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组织镊</w:t>
      </w:r>
    </w:p>
    <w:p w14:paraId="5A674FB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组织镊应对称，外表应光滑、不应有锋棱、毛刺、裂纹、麻点、砂眼。</w:t>
      </w:r>
    </w:p>
    <w:p w14:paraId="486A23F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组织镊的唇头齿应清晰完整，不应有缺齿，烂齿的缺陷。</w:t>
      </w:r>
    </w:p>
    <w:p w14:paraId="2AF226E0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组织镊的柄花应清晰完整，不应有缺花，烂花。</w:t>
      </w:r>
    </w:p>
    <w:p w14:paraId="26CA340C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组织镊的二片连接应牢固</w:t>
      </w:r>
    </w:p>
    <w:p w14:paraId="363B6D9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组织镊应有良好的弹性，其变形量应≤1.6mm</w:t>
      </w:r>
    </w:p>
    <w:p w14:paraId="20E7899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显微打结镊，弯头，直型，工作端长 70-90mm，总长度 170-200mm。圆柄带平切，滚花手柄，由钛合金材料制成</w:t>
      </w:r>
    </w:p>
    <w:p w14:paraId="35A987B4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2E2D1277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物镜</w:t>
      </w:r>
    </w:p>
    <w:p w14:paraId="6F147F34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外表应光滑、不应有锋棱、毛刺、裂纹、麻点、砂眼</w:t>
      </w:r>
    </w:p>
    <w:p w14:paraId="2F2AB050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工作物距200-280mm</w:t>
      </w:r>
    </w:p>
    <w:p w14:paraId="289CC079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122A2C2F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显示器</w:t>
      </w:r>
    </w:p>
    <w:p w14:paraId="13C69998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≥24寸。</w:t>
      </w:r>
    </w:p>
    <w:p w14:paraId="44FF20B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分辨率≥1920*1080。</w:t>
      </w:r>
    </w:p>
    <w:p w14:paraId="53197C69">
      <w:pPr>
        <w:pStyle w:val="30"/>
        <w:ind w:left="992"/>
        <w:rPr>
          <w:rFonts w:hint="eastAsia" w:ascii="宋体" w:hAnsi="宋体" w:eastAsia="宋体"/>
          <w:sz w:val="24"/>
          <w:szCs w:val="24"/>
        </w:rPr>
      </w:pPr>
    </w:p>
    <w:p w14:paraId="1846E35C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器械盒：/</w:t>
      </w:r>
    </w:p>
    <w:p w14:paraId="76EDCF74">
      <w:pPr>
        <w:pStyle w:val="30"/>
        <w:numPr>
          <w:ilvl w:val="0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神经内镜训练套装</w:t>
      </w:r>
    </w:p>
    <w:p w14:paraId="4EACD516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摄像系统≥1080P，实时无延迟，不低于IP8X机身防水。</w:t>
      </w:r>
    </w:p>
    <w:p w14:paraId="5777976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HDMI/USB双模式输出。</w:t>
      </w:r>
    </w:p>
    <w:p w14:paraId="21F7AE79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搭配转接头，可接显示器、电视机、电脑、安卓手机、平板电脑等</w:t>
      </w:r>
    </w:p>
    <w:p w14:paraId="35ED14F3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不少于三种功能键：图像冻结键、白平衡锁定键、模式切换键。兼容所有硬管镜</w:t>
      </w:r>
    </w:p>
    <w:p w14:paraId="5C44E4E8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LED光源，USB供电，亮度可调</w:t>
      </w:r>
    </w:p>
    <w:p w14:paraId="2EC686AA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0°训练内镜，标清，工作长度140-175mm</w:t>
      </w:r>
    </w:p>
    <w:p w14:paraId="17B82F9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4层可调深度模拟颅脑训练空间，全晶透明可视化设计，亚克力材质，长宽高为150mm*150mm*150mm±50mm。顶部模拟骨窗，开口直径≤60mm，双万向手托，可调节的高度为180-270mm，手托长度为120mm±10mm。</w:t>
      </w:r>
    </w:p>
    <w:p w14:paraId="7D2F395A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耐磨铝合金底座，350mmx300mm±10mm</w:t>
      </w:r>
    </w:p>
    <w:p w14:paraId="06479987">
      <w:pPr>
        <w:pStyle w:val="30"/>
        <w:numPr>
          <w:ilvl w:val="1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搭配高仿真鼻模，模拟经鼻入路手术，高分子硅胶材质</w:t>
      </w:r>
    </w:p>
    <w:p w14:paraId="35CC4164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搭配手套训练环，用于显微或内镜下的缝合训练，双套环结构</w:t>
      </w:r>
    </w:p>
    <w:p w14:paraId="1E4D2A6D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搭配小蛋固定器，用于固定鹌鹑蛋</w:t>
      </w:r>
    </w:p>
    <w:p w14:paraId="5D19A31B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搭配内镜固定器，用于固定内镜，双关节，万向头，可360°旋转，总长200mm±10mm </w:t>
      </w:r>
    </w:p>
    <w:p w14:paraId="3B933453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搭配显示器≥24寸，分辨率≥1920*1080</w:t>
      </w:r>
    </w:p>
    <w:p w14:paraId="05A13FDC">
      <w:pPr>
        <w:pStyle w:val="30"/>
        <w:numPr>
          <w:ilvl w:val="1"/>
          <w:numId w:val="1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搭配一套内镜训练器械，不少于五件。包含剪刀、剥离器等</w:t>
      </w:r>
    </w:p>
    <w:p w14:paraId="569F5CEB">
      <w:pPr>
        <w:pStyle w:val="30"/>
        <w:ind w:left="0" w:leftChars="0" w:firstLine="0" w:firstLineChars="0"/>
        <w:rPr>
          <w:rFonts w:hint="eastAsia" w:ascii="宋体" w:hAnsi="宋体" w:eastAsia="宋体"/>
          <w:sz w:val="24"/>
          <w:szCs w:val="24"/>
        </w:rPr>
      </w:pPr>
    </w:p>
    <w:p w14:paraId="0A3360B8">
      <w:pPr>
        <w:pStyle w:val="30"/>
        <w:ind w:left="0" w:leftChars="0" w:firstLine="0" w:firstLineChars="0"/>
        <w:rPr>
          <w:rFonts w:hint="eastAsia" w:ascii="宋体" w:hAnsi="宋体" w:eastAsia="宋体"/>
          <w:sz w:val="24"/>
          <w:szCs w:val="24"/>
        </w:rPr>
      </w:pPr>
    </w:p>
    <w:p w14:paraId="04DE894B">
      <w:pPr>
        <w:pStyle w:val="30"/>
        <w:ind w:left="0" w:leftChars="0" w:firstLine="0" w:firstLineChars="0"/>
        <w:rPr>
          <w:rFonts w:hint="eastAsia" w:ascii="宋体" w:hAnsi="宋体" w:eastAsia="宋体"/>
          <w:sz w:val="24"/>
          <w:szCs w:val="24"/>
        </w:rPr>
      </w:pPr>
    </w:p>
    <w:p w14:paraId="44DB5850">
      <w:pPr>
        <w:pStyle w:val="30"/>
        <w:ind w:left="0" w:leftChars="0" w:firstLine="0" w:firstLineChars="0"/>
        <w:rPr>
          <w:rFonts w:hint="eastAsia" w:ascii="宋体" w:hAnsi="宋体" w:eastAsia="宋体"/>
          <w:sz w:val="24"/>
          <w:szCs w:val="24"/>
        </w:rPr>
      </w:pPr>
    </w:p>
    <w:p w14:paraId="044F240B">
      <w:pPr>
        <w:pStyle w:val="30"/>
        <w:ind w:left="0" w:leftChars="0" w:firstLine="0" w:firstLineChars="0"/>
        <w:rPr>
          <w:rFonts w:hint="eastAsia" w:ascii="宋体" w:hAnsi="宋体" w:eastAsia="宋体"/>
          <w:sz w:val="24"/>
          <w:szCs w:val="24"/>
        </w:rPr>
      </w:pPr>
    </w:p>
    <w:p w14:paraId="584B906A">
      <w:pPr>
        <w:pStyle w:val="30"/>
        <w:ind w:left="0" w:leftChars="0" w:firstLine="0" w:firstLineChars="0"/>
        <w:rPr>
          <w:rFonts w:hint="eastAsia" w:ascii="宋体" w:hAnsi="宋体" w:eastAsia="宋体"/>
          <w:sz w:val="24"/>
          <w:szCs w:val="24"/>
        </w:rPr>
      </w:pPr>
    </w:p>
    <w:p w14:paraId="5C807CBD">
      <w:pPr>
        <w:pStyle w:val="30"/>
        <w:ind w:left="0" w:leftChars="0" w:firstLine="0" w:firstLineChars="0"/>
        <w:rPr>
          <w:rFonts w:hint="eastAsia" w:ascii="宋体" w:hAnsi="宋体" w:eastAsia="宋体"/>
          <w:sz w:val="24"/>
          <w:szCs w:val="24"/>
        </w:rPr>
      </w:pPr>
    </w:p>
    <w:p w14:paraId="0126DB5E">
      <w:pPr>
        <w:pStyle w:val="30"/>
        <w:ind w:left="0" w:leftChars="0" w:firstLine="0" w:firstLineChars="0"/>
        <w:rPr>
          <w:rFonts w:hint="eastAsia" w:ascii="宋体" w:hAnsi="宋体" w:eastAsia="宋体"/>
          <w:sz w:val="24"/>
          <w:szCs w:val="24"/>
        </w:rPr>
      </w:pPr>
    </w:p>
    <w:p w14:paraId="4DEFAD86">
      <w:pPr>
        <w:pStyle w:val="30"/>
        <w:ind w:left="0" w:leftChars="0" w:firstLine="0" w:firstLineChars="0"/>
        <w:rPr>
          <w:rFonts w:hint="eastAsia" w:ascii="宋体" w:hAnsi="宋体" w:eastAsia="宋体"/>
          <w:sz w:val="24"/>
          <w:szCs w:val="24"/>
        </w:rPr>
      </w:pPr>
    </w:p>
    <w:p w14:paraId="604AFC0D">
      <w:pPr>
        <w:pStyle w:val="30"/>
        <w:ind w:left="0" w:leftChars="0" w:firstLine="0" w:firstLineChars="0"/>
        <w:rPr>
          <w:rFonts w:hint="eastAsia" w:ascii="宋体" w:hAnsi="宋体" w:eastAsia="宋体"/>
          <w:sz w:val="24"/>
          <w:szCs w:val="24"/>
        </w:rPr>
      </w:pPr>
    </w:p>
    <w:p w14:paraId="1BABDB2A">
      <w:pPr>
        <w:numPr>
          <w:ilvl w:val="0"/>
          <w:numId w:val="2"/>
        </w:numPr>
        <w:ind w:left="0" w:firstLine="0"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配置清单</w:t>
      </w:r>
    </w:p>
    <w:tbl>
      <w:tblPr>
        <w:tblStyle w:val="15"/>
        <w:tblW w:w="10540" w:type="dxa"/>
        <w:tblInd w:w="-6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1097"/>
        <w:gridCol w:w="3927"/>
        <w:gridCol w:w="3385"/>
        <w:gridCol w:w="712"/>
        <w:gridCol w:w="694"/>
      </w:tblGrid>
      <w:tr w14:paraId="534553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846" w:type="dxa"/>
            <w:gridSpan w:val="5"/>
            <w:noWrap w:val="0"/>
            <w:vAlign w:val="center"/>
          </w:tcPr>
          <w:p w14:paraId="46CBD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cs="宋体"/>
                <w:b/>
                <w:bCs/>
                <w:kern w:val="0"/>
                <w:sz w:val="24"/>
                <w:szCs w:val="24"/>
                <w:lang w:val="en-US" w:eastAsia="zh-CN"/>
              </w:rPr>
              <w:t>神经内镜及手术器械</w:t>
            </w:r>
          </w:p>
        </w:tc>
        <w:tc>
          <w:tcPr>
            <w:tcW w:w="694" w:type="dxa"/>
            <w:noWrap w:val="0"/>
            <w:vAlign w:val="center"/>
          </w:tcPr>
          <w:p w14:paraId="2F570D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</w:p>
        </w:tc>
      </w:tr>
      <w:tr w14:paraId="45A50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725" w:type="dxa"/>
            <w:noWrap w:val="0"/>
            <w:vAlign w:val="center"/>
          </w:tcPr>
          <w:p w14:paraId="767E4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097" w:type="dxa"/>
            <w:noWrap w:val="0"/>
            <w:vAlign w:val="center"/>
          </w:tcPr>
          <w:p w14:paraId="5CCE5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3927" w:type="dxa"/>
            <w:noWrap w:val="0"/>
            <w:vAlign w:val="center"/>
          </w:tcPr>
          <w:p w14:paraId="1629D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说明</w:t>
            </w:r>
          </w:p>
        </w:tc>
        <w:tc>
          <w:tcPr>
            <w:tcW w:w="3385" w:type="dxa"/>
            <w:noWrap w:val="0"/>
            <w:vAlign w:val="center"/>
          </w:tcPr>
          <w:p w14:paraId="29399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参考图例</w:t>
            </w:r>
          </w:p>
        </w:tc>
        <w:tc>
          <w:tcPr>
            <w:tcW w:w="712" w:type="dxa"/>
            <w:noWrap w:val="0"/>
            <w:vAlign w:val="center"/>
          </w:tcPr>
          <w:p w14:paraId="6E25B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694" w:type="dxa"/>
            <w:noWrap w:val="0"/>
            <w:vAlign w:val="center"/>
          </w:tcPr>
          <w:p w14:paraId="6053B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</w:tr>
      <w:tr w14:paraId="40384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9846" w:type="dxa"/>
            <w:gridSpan w:val="5"/>
            <w:noWrap w:val="0"/>
            <w:vAlign w:val="center"/>
          </w:tcPr>
          <w:p w14:paraId="76A80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3404235</wp:posOffset>
                  </wp:positionH>
                  <wp:positionV relativeFrom="paragraph">
                    <wp:posOffset>281940</wp:posOffset>
                  </wp:positionV>
                  <wp:extent cx="2159000" cy="462915"/>
                  <wp:effectExtent l="0" t="0" r="0" b="0"/>
                  <wp:wrapNone/>
                  <wp:docPr id="22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一、内镜及脑出血器械包</w:t>
            </w:r>
          </w:p>
        </w:tc>
        <w:tc>
          <w:tcPr>
            <w:tcW w:w="694" w:type="dxa"/>
            <w:noWrap w:val="0"/>
            <w:vAlign w:val="center"/>
          </w:tcPr>
          <w:p w14:paraId="05E70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 w14:paraId="28D6B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725" w:type="dxa"/>
            <w:noWrap/>
            <w:vAlign w:val="center"/>
          </w:tcPr>
          <w:p w14:paraId="6483C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7" w:type="dxa"/>
            <w:noWrap/>
            <w:vAlign w:val="center"/>
          </w:tcPr>
          <w:p w14:paraId="491BB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鼻窦镜</w:t>
            </w:r>
          </w:p>
        </w:tc>
        <w:tc>
          <w:tcPr>
            <w:tcW w:w="3927" w:type="dxa"/>
            <w:noWrap/>
            <w:vAlign w:val="center"/>
          </w:tcPr>
          <w:p w14:paraId="0D031737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0°内窥镜：直径≤4mm,工作端长≤175mm，T镀膜，高清镜体</w:t>
            </w:r>
          </w:p>
        </w:tc>
        <w:tc>
          <w:tcPr>
            <w:tcW w:w="3385" w:type="dxa"/>
            <w:noWrap/>
            <w:vAlign w:val="center"/>
          </w:tcPr>
          <w:p w14:paraId="004B82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2" w:type="dxa"/>
            <w:noWrap/>
            <w:vAlign w:val="center"/>
          </w:tcPr>
          <w:p w14:paraId="3B75B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4FA7D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00B5F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725" w:type="dxa"/>
            <w:noWrap/>
            <w:vAlign w:val="center"/>
          </w:tcPr>
          <w:p w14:paraId="54806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7" w:type="dxa"/>
            <w:noWrap/>
            <w:vAlign w:val="center"/>
          </w:tcPr>
          <w:p w14:paraId="486B5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鼻窦镜</w:t>
            </w:r>
          </w:p>
        </w:tc>
        <w:tc>
          <w:tcPr>
            <w:tcW w:w="3927" w:type="dxa"/>
            <w:noWrap/>
            <w:vAlign w:val="center"/>
          </w:tcPr>
          <w:p w14:paraId="521FBD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2339340</wp:posOffset>
                  </wp:positionH>
                  <wp:positionV relativeFrom="paragraph">
                    <wp:posOffset>-10795</wp:posOffset>
                  </wp:positionV>
                  <wp:extent cx="2124710" cy="495300"/>
                  <wp:effectExtent l="0" t="0" r="0" b="0"/>
                  <wp:wrapNone/>
                  <wp:docPr id="19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30°内窥镜：直径≤</w:t>
            </w:r>
            <w:r>
              <w:rPr>
                <w:rFonts w:hint="eastAsia" w:ascii="宋体" w:hAnsi="宋体" w:eastAsia="宋体" w:cs="宋体"/>
                <w:color w:val="333333"/>
                <w:sz w:val="24"/>
                <w:szCs w:val="24"/>
              </w:rPr>
              <w:t>4mm,工作端长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≤</w:t>
            </w:r>
            <w:r>
              <w:rPr>
                <w:rFonts w:hint="eastAsia" w:ascii="宋体" w:hAnsi="宋体" w:eastAsia="宋体" w:cs="宋体"/>
                <w:color w:val="333333"/>
                <w:sz w:val="24"/>
                <w:szCs w:val="24"/>
              </w:rPr>
              <w:t>175mm，T镀膜，高清镜体</w:t>
            </w:r>
          </w:p>
        </w:tc>
        <w:tc>
          <w:tcPr>
            <w:tcW w:w="3385" w:type="dxa"/>
            <w:noWrap/>
            <w:vAlign w:val="center"/>
          </w:tcPr>
          <w:p w14:paraId="152E2B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2" w:type="dxa"/>
            <w:noWrap/>
            <w:vAlign w:val="center"/>
          </w:tcPr>
          <w:p w14:paraId="386CC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03895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1E7EE0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6" w:hRule="atLeast"/>
        </w:trPr>
        <w:tc>
          <w:tcPr>
            <w:tcW w:w="725" w:type="dxa"/>
            <w:noWrap/>
            <w:vAlign w:val="center"/>
          </w:tcPr>
          <w:p w14:paraId="1012C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7" w:type="dxa"/>
            <w:noWrap/>
            <w:vAlign w:val="center"/>
          </w:tcPr>
          <w:p w14:paraId="6A68C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消毒盒</w:t>
            </w:r>
          </w:p>
        </w:tc>
        <w:tc>
          <w:tcPr>
            <w:tcW w:w="3927" w:type="dxa"/>
            <w:noWrap/>
            <w:vAlign w:val="center"/>
          </w:tcPr>
          <w:p w14:paraId="0F6D5A36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</w:t>
            </w:r>
            <w:r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  <w:lang w:val="en-US" w:eastAsia="zh-CN" w:bidi="ar-SA"/>
              </w:rPr>
              <w:t>60mm-270mmX80-90mmX45-55mm，由不锈钢材料制成，带盖，配套镜体消毒用</w:t>
            </w:r>
          </w:p>
        </w:tc>
        <w:tc>
          <w:tcPr>
            <w:tcW w:w="3385" w:type="dxa"/>
            <w:noWrap/>
            <w:vAlign w:val="center"/>
          </w:tcPr>
          <w:p w14:paraId="4F1F3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4445</wp:posOffset>
                  </wp:positionV>
                  <wp:extent cx="1181100" cy="530860"/>
                  <wp:effectExtent l="0" t="0" r="0" b="2540"/>
                  <wp:wrapNone/>
                  <wp:docPr id="17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216A9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06F07C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6F5B9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</w:trPr>
        <w:tc>
          <w:tcPr>
            <w:tcW w:w="725" w:type="dxa"/>
            <w:noWrap/>
            <w:vAlign w:val="center"/>
          </w:tcPr>
          <w:p w14:paraId="01DC6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7" w:type="dxa"/>
            <w:noWrap/>
            <w:vAlign w:val="center"/>
          </w:tcPr>
          <w:p w14:paraId="1FBEFE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鼻组织钳</w:t>
            </w:r>
          </w:p>
        </w:tc>
        <w:tc>
          <w:tcPr>
            <w:tcW w:w="3927" w:type="dxa"/>
            <w:noWrap w:val="0"/>
            <w:vAlign w:val="center"/>
          </w:tcPr>
          <w:p w14:paraId="563CDE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  <w:lang w:val="en-US" w:eastAsia="zh-CN" w:bidi="ar-SA"/>
              </w:rPr>
              <w:t>环把枪状，直头，碗口状头端，头端直径4±0.5mm，工作长度160-180mm，由不锈钢材料制成</w:t>
            </w:r>
          </w:p>
        </w:tc>
        <w:tc>
          <w:tcPr>
            <w:tcW w:w="3385" w:type="dxa"/>
            <w:noWrap/>
            <w:vAlign w:val="center"/>
          </w:tcPr>
          <w:p w14:paraId="19CB3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342900</wp:posOffset>
                  </wp:positionV>
                  <wp:extent cx="918210" cy="210820"/>
                  <wp:effectExtent l="0" t="0" r="5715" b="8255"/>
                  <wp:wrapNone/>
                  <wp:docPr id="10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60960</wp:posOffset>
                  </wp:positionV>
                  <wp:extent cx="1805940" cy="587375"/>
                  <wp:effectExtent l="0" t="0" r="3810" b="3175"/>
                  <wp:wrapNone/>
                  <wp:docPr id="20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36F836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1E168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7114E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725" w:type="dxa"/>
            <w:noWrap/>
            <w:vAlign w:val="center"/>
          </w:tcPr>
          <w:p w14:paraId="71392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7" w:type="dxa"/>
            <w:noWrap/>
            <w:vAlign w:val="center"/>
          </w:tcPr>
          <w:p w14:paraId="5FDDC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鼻组织钳</w:t>
            </w:r>
          </w:p>
        </w:tc>
        <w:tc>
          <w:tcPr>
            <w:tcW w:w="3927" w:type="dxa"/>
            <w:noWrap w:val="0"/>
            <w:vAlign w:val="center"/>
          </w:tcPr>
          <w:p w14:paraId="02BCA15F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333333"/>
                <w:kern w:val="2"/>
                <w:sz w:val="24"/>
                <w:szCs w:val="24"/>
                <w:lang w:val="en-US" w:eastAsia="zh-CN" w:bidi="ar-SA"/>
              </w:rPr>
              <w:t>抓钳，环把枪状，上弯，碗口状头端，头端直径4±0.5mm，工作长度160-180mm，由不锈钢材料制成</w:t>
            </w:r>
          </w:p>
        </w:tc>
        <w:tc>
          <w:tcPr>
            <w:tcW w:w="3385" w:type="dxa"/>
            <w:noWrap/>
            <w:vAlign w:val="center"/>
          </w:tcPr>
          <w:p w14:paraId="13250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88900</wp:posOffset>
                  </wp:positionV>
                  <wp:extent cx="1950720" cy="635635"/>
                  <wp:effectExtent l="0" t="0" r="1905" b="2540"/>
                  <wp:wrapNone/>
                  <wp:docPr id="23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386080</wp:posOffset>
                  </wp:positionV>
                  <wp:extent cx="988695" cy="278130"/>
                  <wp:effectExtent l="0" t="0" r="0" b="0"/>
                  <wp:wrapNone/>
                  <wp:docPr id="21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24DB0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6ED68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5CF17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725" w:type="dxa"/>
            <w:noWrap/>
            <w:vAlign w:val="center"/>
          </w:tcPr>
          <w:p w14:paraId="605EE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7" w:type="dxa"/>
            <w:noWrap/>
            <w:vAlign w:val="center"/>
          </w:tcPr>
          <w:p w14:paraId="5E86E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冲洗吸引管</w:t>
            </w:r>
          </w:p>
        </w:tc>
        <w:tc>
          <w:tcPr>
            <w:tcW w:w="3927" w:type="dxa"/>
            <w:noWrap w:val="0"/>
            <w:vAlign w:val="center"/>
          </w:tcPr>
          <w:p w14:paraId="6FF814F6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下弯直头式，直径3±0.5mm，工作端长度150-180mm，总长230-260mm。带Fukushima水滴口，吸力大小可调控，由金属材料制成</w:t>
            </w:r>
          </w:p>
          <w:p w14:paraId="24494F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同轴双通路冲吸。</w:t>
            </w:r>
          </w:p>
        </w:tc>
        <w:tc>
          <w:tcPr>
            <w:tcW w:w="3385" w:type="dxa"/>
            <w:noWrap/>
            <w:vAlign w:val="center"/>
          </w:tcPr>
          <w:p w14:paraId="1DAA0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81280</wp:posOffset>
                  </wp:positionV>
                  <wp:extent cx="1584325" cy="681355"/>
                  <wp:effectExtent l="0" t="0" r="6350" b="4445"/>
                  <wp:wrapNone/>
                  <wp:docPr id="18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71908F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11839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41605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</w:trPr>
        <w:tc>
          <w:tcPr>
            <w:tcW w:w="725" w:type="dxa"/>
            <w:noWrap/>
            <w:vAlign w:val="center"/>
          </w:tcPr>
          <w:p w14:paraId="50523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7" w:type="dxa"/>
            <w:noWrap/>
            <w:vAlign w:val="center"/>
          </w:tcPr>
          <w:p w14:paraId="02A9B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/>
            <w:vAlign w:val="center"/>
          </w:tcPr>
          <w:p w14:paraId="6694FA85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刮圈，无刃，直径3±0.5mm，直角弯，总长≥2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0mm，由不锈钢材料制成</w:t>
            </w:r>
          </w:p>
        </w:tc>
        <w:tc>
          <w:tcPr>
            <w:tcW w:w="3385" w:type="dxa"/>
            <w:noWrap/>
            <w:vAlign w:val="center"/>
          </w:tcPr>
          <w:p w14:paraId="3E008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365760</wp:posOffset>
                  </wp:positionV>
                  <wp:extent cx="1824355" cy="274955"/>
                  <wp:effectExtent l="0" t="0" r="4445" b="0"/>
                  <wp:wrapNone/>
                  <wp:docPr id="11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38100</wp:posOffset>
                  </wp:positionV>
                  <wp:extent cx="1112520" cy="304165"/>
                  <wp:effectExtent l="0" t="0" r="1905" b="0"/>
                  <wp:wrapNone/>
                  <wp:docPr id="12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12AB4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51CA9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198B7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25" w:type="dxa"/>
            <w:noWrap/>
            <w:vAlign w:val="center"/>
          </w:tcPr>
          <w:p w14:paraId="605FCA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7" w:type="dxa"/>
            <w:noWrap/>
            <w:vAlign w:val="center"/>
          </w:tcPr>
          <w:p w14:paraId="3FCE51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927" w:type="dxa"/>
            <w:noWrap/>
            <w:vAlign w:val="center"/>
          </w:tcPr>
          <w:p w14:paraId="6348C69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85" w:type="dxa"/>
            <w:noWrap/>
            <w:vAlign w:val="center"/>
          </w:tcPr>
          <w:p w14:paraId="33937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小计：</w:t>
            </w:r>
          </w:p>
        </w:tc>
        <w:tc>
          <w:tcPr>
            <w:tcW w:w="712" w:type="dxa"/>
            <w:noWrap/>
            <w:vAlign w:val="center"/>
          </w:tcPr>
          <w:p w14:paraId="01403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694" w:type="dxa"/>
            <w:noWrap/>
            <w:vAlign w:val="center"/>
          </w:tcPr>
          <w:p w14:paraId="54D48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02014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9846" w:type="dxa"/>
            <w:gridSpan w:val="5"/>
            <w:noWrap/>
            <w:vAlign w:val="center"/>
          </w:tcPr>
          <w:p w14:paraId="0342F7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二、垂体瘤等颅底器械包</w:t>
            </w:r>
          </w:p>
        </w:tc>
        <w:tc>
          <w:tcPr>
            <w:tcW w:w="694" w:type="dxa"/>
            <w:noWrap/>
            <w:vAlign w:val="center"/>
          </w:tcPr>
          <w:p w14:paraId="7BD41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3F58F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725" w:type="dxa"/>
            <w:noWrap/>
            <w:vAlign w:val="center"/>
          </w:tcPr>
          <w:p w14:paraId="0E246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7" w:type="dxa"/>
            <w:noWrap/>
            <w:vAlign w:val="center"/>
          </w:tcPr>
          <w:p w14:paraId="7C618A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533579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显微剥离器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刮圈，无刃，直径5±0.5mm，侧角弯环形，总长≥2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0mm，由不锈钢材料制成</w:t>
            </w:r>
          </w:p>
        </w:tc>
        <w:tc>
          <w:tcPr>
            <w:tcW w:w="3385" w:type="dxa"/>
            <w:noWrap/>
            <w:vAlign w:val="center"/>
          </w:tcPr>
          <w:p w14:paraId="3CB4FD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124460</wp:posOffset>
                  </wp:positionV>
                  <wp:extent cx="1964690" cy="512445"/>
                  <wp:effectExtent l="0" t="0" r="6985" b="0"/>
                  <wp:wrapNone/>
                  <wp:docPr id="13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03232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1B016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462A7C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725" w:type="dxa"/>
            <w:noWrap/>
            <w:vAlign w:val="center"/>
          </w:tcPr>
          <w:p w14:paraId="5F562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7" w:type="dxa"/>
            <w:noWrap/>
            <w:vAlign w:val="center"/>
          </w:tcPr>
          <w:p w14:paraId="6177BA90">
            <w:pPr>
              <w:keepNext w:val="0"/>
              <w:keepLines w:val="0"/>
              <w:widowControl/>
              <w:suppressLineNumbers w:val="0"/>
              <w:ind w:firstLine="240" w:firstLineChars="10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1B4E47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显微剥离器，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刮圈，无刃，直径5±0.5mm，直角弯，总长≥2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0mm，由不锈钢材料制成</w:t>
            </w:r>
          </w:p>
        </w:tc>
        <w:tc>
          <w:tcPr>
            <w:tcW w:w="3385" w:type="dxa"/>
            <w:noWrap/>
            <w:vAlign w:val="center"/>
          </w:tcPr>
          <w:p w14:paraId="0CB763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142240</wp:posOffset>
                  </wp:positionV>
                  <wp:extent cx="1957070" cy="621665"/>
                  <wp:effectExtent l="0" t="0" r="5080" b="0"/>
                  <wp:wrapNone/>
                  <wp:docPr id="14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7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3071C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5B4B9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5C03D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725" w:type="dxa"/>
            <w:noWrap/>
            <w:vAlign w:val="center"/>
          </w:tcPr>
          <w:p w14:paraId="2DBDD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7" w:type="dxa"/>
            <w:noWrap/>
            <w:vAlign w:val="center"/>
          </w:tcPr>
          <w:p w14:paraId="67E19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01FA06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显微剥离器，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刮圈，无刃，直径3±0.5mm，侧弯环形，总长≥2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0mm，由不锈钢材料制成</w:t>
            </w:r>
          </w:p>
        </w:tc>
        <w:tc>
          <w:tcPr>
            <w:tcW w:w="3385" w:type="dxa"/>
            <w:noWrap/>
            <w:vAlign w:val="center"/>
          </w:tcPr>
          <w:p w14:paraId="31B2C5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60960</wp:posOffset>
                  </wp:positionV>
                  <wp:extent cx="1916430" cy="542290"/>
                  <wp:effectExtent l="0" t="0" r="7620" b="0"/>
                  <wp:wrapNone/>
                  <wp:docPr id="15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2EA47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2429B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05C97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5" w:hRule="atLeast"/>
        </w:trPr>
        <w:tc>
          <w:tcPr>
            <w:tcW w:w="725" w:type="dxa"/>
            <w:noWrap/>
            <w:vAlign w:val="center"/>
          </w:tcPr>
          <w:p w14:paraId="4E72C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7" w:type="dxa"/>
            <w:noWrap/>
            <w:vAlign w:val="center"/>
          </w:tcPr>
          <w:p w14:paraId="2BE17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7204F6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显微剥离器，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刮圈，无刃，直径3±0.5mm，角弯，总长≥2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0mm，由不锈钢材料制成</w:t>
            </w:r>
          </w:p>
        </w:tc>
        <w:tc>
          <w:tcPr>
            <w:tcW w:w="3385" w:type="dxa"/>
            <w:noWrap/>
            <w:vAlign w:val="center"/>
          </w:tcPr>
          <w:p w14:paraId="41CEA9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118745</wp:posOffset>
                  </wp:positionV>
                  <wp:extent cx="1940560" cy="637540"/>
                  <wp:effectExtent l="0" t="0" r="2540" b="0"/>
                  <wp:wrapNone/>
                  <wp:docPr id="16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56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64054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34264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40290A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725" w:type="dxa"/>
            <w:noWrap/>
            <w:vAlign w:val="center"/>
          </w:tcPr>
          <w:p w14:paraId="67434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7" w:type="dxa"/>
            <w:noWrap/>
            <w:vAlign w:val="center"/>
          </w:tcPr>
          <w:p w14:paraId="76D7F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6708D4DF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显微剥离器，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叶片状头端，头端宽2±0.5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，头端长2.5±0.5mm，总长≥2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0mm，由不锈钢材料制成</w:t>
            </w:r>
          </w:p>
        </w:tc>
        <w:tc>
          <w:tcPr>
            <w:tcW w:w="3385" w:type="dxa"/>
            <w:noWrap/>
            <w:vAlign w:val="center"/>
          </w:tcPr>
          <w:p w14:paraId="6CCB6F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118745</wp:posOffset>
                  </wp:positionV>
                  <wp:extent cx="1893570" cy="588010"/>
                  <wp:effectExtent l="0" t="0" r="1905" b="0"/>
                  <wp:wrapNone/>
                  <wp:docPr id="44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7C94B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72B04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78973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</w:trPr>
        <w:tc>
          <w:tcPr>
            <w:tcW w:w="725" w:type="dxa"/>
            <w:noWrap/>
            <w:vAlign w:val="center"/>
          </w:tcPr>
          <w:p w14:paraId="570E9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7" w:type="dxa"/>
            <w:noWrap/>
            <w:vAlign w:val="center"/>
          </w:tcPr>
          <w:p w14:paraId="38394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00AD51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显微剥离器，90°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直角钩，水滴头，头端直径0.6±0.5mm，头端长度3±1mm，总长≥2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0mm，由不锈钢材料制成</w:t>
            </w:r>
          </w:p>
        </w:tc>
        <w:tc>
          <w:tcPr>
            <w:tcW w:w="3385" w:type="dxa"/>
            <w:noWrap/>
            <w:vAlign w:val="center"/>
          </w:tcPr>
          <w:p w14:paraId="0BA853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106680</wp:posOffset>
                  </wp:positionV>
                  <wp:extent cx="1155065" cy="393700"/>
                  <wp:effectExtent l="0" t="0" r="6985" b="6350"/>
                  <wp:wrapNone/>
                  <wp:docPr id="48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3AF97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11B833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34756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725" w:type="dxa"/>
            <w:noWrap/>
            <w:vAlign w:val="center"/>
          </w:tcPr>
          <w:p w14:paraId="21F78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7" w:type="dxa"/>
            <w:noWrap/>
            <w:vAlign w:val="center"/>
          </w:tcPr>
          <w:p w14:paraId="7CA53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鼻组织钳</w:t>
            </w:r>
          </w:p>
        </w:tc>
        <w:tc>
          <w:tcPr>
            <w:tcW w:w="3927" w:type="dxa"/>
            <w:noWrap w:val="0"/>
            <w:vAlign w:val="center"/>
          </w:tcPr>
          <w:p w14:paraId="47E61343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抓钳，环把，直头，碗口状头端，头端直径4±0.5mm，工作长度160-180mm，由不锈钢材料制成</w:t>
            </w:r>
          </w:p>
        </w:tc>
        <w:tc>
          <w:tcPr>
            <w:tcW w:w="3385" w:type="dxa"/>
            <w:noWrap/>
            <w:vAlign w:val="center"/>
          </w:tcPr>
          <w:p w14:paraId="1FA6F4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29210</wp:posOffset>
                  </wp:positionV>
                  <wp:extent cx="1226820" cy="403225"/>
                  <wp:effectExtent l="0" t="0" r="1905" b="6350"/>
                  <wp:wrapNone/>
                  <wp:docPr id="47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73F72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21966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1E1CF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725" w:type="dxa"/>
            <w:noWrap/>
            <w:vAlign w:val="center"/>
          </w:tcPr>
          <w:p w14:paraId="4B8ED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7" w:type="dxa"/>
            <w:noWrap/>
            <w:vAlign w:val="center"/>
          </w:tcPr>
          <w:p w14:paraId="4E15B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鼻组织钳</w:t>
            </w:r>
          </w:p>
        </w:tc>
        <w:tc>
          <w:tcPr>
            <w:tcW w:w="3927" w:type="dxa"/>
            <w:noWrap w:val="0"/>
            <w:vAlign w:val="center"/>
          </w:tcPr>
          <w:p w14:paraId="773417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抓钳，环把，上弯，碗口状头端，头端直径4±0.5mm，工作长度160-180mm，由不锈钢材料制成</w:t>
            </w:r>
          </w:p>
        </w:tc>
        <w:tc>
          <w:tcPr>
            <w:tcW w:w="3385" w:type="dxa"/>
            <w:noWrap/>
            <w:vAlign w:val="center"/>
          </w:tcPr>
          <w:p w14:paraId="026B60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166370</wp:posOffset>
                  </wp:positionV>
                  <wp:extent cx="718820" cy="207010"/>
                  <wp:effectExtent l="0" t="0" r="5080" b="2540"/>
                  <wp:wrapNone/>
                  <wp:docPr id="42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08F64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6FCA4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6EF65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725" w:type="dxa"/>
            <w:noWrap/>
            <w:vAlign w:val="center"/>
          </w:tcPr>
          <w:p w14:paraId="15EF6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7" w:type="dxa"/>
            <w:noWrap/>
            <w:vAlign w:val="center"/>
          </w:tcPr>
          <w:p w14:paraId="52A19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鼻组织钳</w:t>
            </w:r>
          </w:p>
        </w:tc>
        <w:tc>
          <w:tcPr>
            <w:tcW w:w="3927" w:type="dxa"/>
            <w:noWrap w:val="0"/>
            <w:vAlign w:val="center"/>
          </w:tcPr>
          <w:p w14:paraId="470D53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抓钳，环把，左弯，碗口状头端，头端直径2.5±0.5mm，工作长度160-180mm，由不锈钢材料制成</w:t>
            </w:r>
          </w:p>
        </w:tc>
        <w:tc>
          <w:tcPr>
            <w:tcW w:w="3385" w:type="dxa"/>
            <w:noWrap/>
            <w:vAlign w:val="center"/>
          </w:tcPr>
          <w:p w14:paraId="5EFFB0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118745</wp:posOffset>
                  </wp:positionV>
                  <wp:extent cx="810895" cy="784860"/>
                  <wp:effectExtent l="0" t="0" r="8255" b="5715"/>
                  <wp:wrapNone/>
                  <wp:docPr id="40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75553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294E9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7E6CC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725" w:type="dxa"/>
            <w:noWrap/>
            <w:vAlign w:val="center"/>
          </w:tcPr>
          <w:p w14:paraId="3A365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7" w:type="dxa"/>
            <w:noWrap/>
            <w:vAlign w:val="center"/>
          </w:tcPr>
          <w:p w14:paraId="1F519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鼻组织钳</w:t>
            </w:r>
          </w:p>
        </w:tc>
        <w:tc>
          <w:tcPr>
            <w:tcW w:w="3927" w:type="dxa"/>
            <w:noWrap w:val="0"/>
            <w:vAlign w:val="center"/>
          </w:tcPr>
          <w:p w14:paraId="5AA53A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抓钳，环把，直头，碗口状头端，头端直径2.5±0.5mm，工作长度160-180mm，由不锈钢材料制成</w:t>
            </w:r>
          </w:p>
        </w:tc>
        <w:tc>
          <w:tcPr>
            <w:tcW w:w="3385" w:type="dxa"/>
            <w:noWrap/>
            <w:vAlign w:val="center"/>
          </w:tcPr>
          <w:p w14:paraId="56EA749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2" w:type="dxa"/>
            <w:noWrap/>
            <w:vAlign w:val="center"/>
          </w:tcPr>
          <w:p w14:paraId="66D6E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1BC43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6589F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725" w:type="dxa"/>
            <w:noWrap/>
            <w:vAlign w:val="center"/>
          </w:tcPr>
          <w:p w14:paraId="0EDA7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7" w:type="dxa"/>
            <w:noWrap/>
            <w:vAlign w:val="center"/>
          </w:tcPr>
          <w:p w14:paraId="3941C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鼻组织钳</w:t>
            </w:r>
          </w:p>
        </w:tc>
        <w:tc>
          <w:tcPr>
            <w:tcW w:w="3927" w:type="dxa"/>
            <w:noWrap w:val="0"/>
            <w:vAlign w:val="center"/>
          </w:tcPr>
          <w:p w14:paraId="7B085E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抓钳，环把，直尖圆头，头端宽2.5±0.5mm，工作长度160-180mm，由不锈钢材料制成</w:t>
            </w:r>
          </w:p>
        </w:tc>
        <w:tc>
          <w:tcPr>
            <w:tcW w:w="3385" w:type="dxa"/>
            <w:noWrap/>
            <w:vAlign w:val="center"/>
          </w:tcPr>
          <w:p w14:paraId="3C073E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95250</wp:posOffset>
                  </wp:positionV>
                  <wp:extent cx="904875" cy="845820"/>
                  <wp:effectExtent l="0" t="0" r="0" b="1905"/>
                  <wp:wrapNone/>
                  <wp:docPr id="29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6397C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18A14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2A4953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725" w:type="dxa"/>
            <w:noWrap/>
            <w:vAlign w:val="center"/>
          </w:tcPr>
          <w:p w14:paraId="323F0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7" w:type="dxa"/>
            <w:noWrap/>
            <w:vAlign w:val="center"/>
          </w:tcPr>
          <w:p w14:paraId="3A54C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鼻组织钳</w:t>
            </w:r>
          </w:p>
        </w:tc>
        <w:tc>
          <w:tcPr>
            <w:tcW w:w="3927" w:type="dxa"/>
            <w:noWrap w:val="0"/>
            <w:vAlign w:val="center"/>
          </w:tcPr>
          <w:p w14:paraId="7FE16B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抓钳，环把，上弯尖圆头，头端宽2.5±0.5mm，工作长度160-180mm，由不锈钢材料制成</w:t>
            </w:r>
          </w:p>
        </w:tc>
        <w:tc>
          <w:tcPr>
            <w:tcW w:w="3385" w:type="dxa"/>
            <w:noWrap/>
            <w:vAlign w:val="center"/>
          </w:tcPr>
          <w:p w14:paraId="0121C64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2" w:type="dxa"/>
            <w:noWrap/>
            <w:vAlign w:val="center"/>
          </w:tcPr>
          <w:p w14:paraId="52518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25F18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001CB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725" w:type="dxa"/>
            <w:noWrap/>
            <w:vAlign w:val="center"/>
          </w:tcPr>
          <w:p w14:paraId="34CF0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7" w:type="dxa"/>
            <w:noWrap/>
            <w:vAlign w:val="center"/>
          </w:tcPr>
          <w:p w14:paraId="75D59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鼻组织钳</w:t>
            </w:r>
          </w:p>
        </w:tc>
        <w:tc>
          <w:tcPr>
            <w:tcW w:w="3927" w:type="dxa"/>
            <w:noWrap w:val="0"/>
            <w:vAlign w:val="center"/>
          </w:tcPr>
          <w:p w14:paraId="023464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咬切钳，环把，直头，刃宽1±0.5mm，工作长度160-180mm，由不锈钢材料制成</w:t>
            </w:r>
          </w:p>
        </w:tc>
        <w:tc>
          <w:tcPr>
            <w:tcW w:w="3385" w:type="dxa"/>
            <w:noWrap/>
            <w:vAlign w:val="center"/>
          </w:tcPr>
          <w:p w14:paraId="0017DF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177165</wp:posOffset>
                  </wp:positionV>
                  <wp:extent cx="894715" cy="683260"/>
                  <wp:effectExtent l="0" t="0" r="635" b="2540"/>
                  <wp:wrapNone/>
                  <wp:docPr id="51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3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4C7A0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2522F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2D1B19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725" w:type="dxa"/>
            <w:noWrap/>
            <w:vAlign w:val="center"/>
          </w:tcPr>
          <w:p w14:paraId="1EE71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7" w:type="dxa"/>
            <w:noWrap/>
            <w:vAlign w:val="center"/>
          </w:tcPr>
          <w:p w14:paraId="3A731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持针钳</w:t>
            </w:r>
          </w:p>
        </w:tc>
        <w:tc>
          <w:tcPr>
            <w:tcW w:w="3927" w:type="dxa"/>
            <w:noWrap w:val="0"/>
            <w:vAlign w:val="center"/>
          </w:tcPr>
          <w:p w14:paraId="31F55B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环把，左弯，工作长度160-180mm，由不锈钢材料制成</w:t>
            </w:r>
          </w:p>
        </w:tc>
        <w:tc>
          <w:tcPr>
            <w:tcW w:w="3385" w:type="dxa"/>
            <w:noWrap/>
            <w:vAlign w:val="center"/>
          </w:tcPr>
          <w:p w14:paraId="36221B0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2" w:type="dxa"/>
            <w:noWrap/>
            <w:vAlign w:val="center"/>
          </w:tcPr>
          <w:p w14:paraId="6F0E4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6FA69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0CAF8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725" w:type="dxa"/>
            <w:noWrap/>
            <w:vAlign w:val="center"/>
          </w:tcPr>
          <w:p w14:paraId="29147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7" w:type="dxa"/>
            <w:noWrap/>
            <w:vAlign w:val="center"/>
          </w:tcPr>
          <w:p w14:paraId="6D398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显微剪</w:t>
            </w:r>
          </w:p>
        </w:tc>
        <w:tc>
          <w:tcPr>
            <w:tcW w:w="3927" w:type="dxa"/>
            <w:noWrap w:val="0"/>
            <w:vAlign w:val="center"/>
          </w:tcPr>
          <w:p w14:paraId="2CAC4E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精细型，环把枪状，45°上弯，刃端带细齿，工作长度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160-180mm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由不锈钢材料制成</w:t>
            </w:r>
          </w:p>
        </w:tc>
        <w:tc>
          <w:tcPr>
            <w:tcW w:w="3385" w:type="dxa"/>
            <w:noWrap/>
            <w:vAlign w:val="center"/>
          </w:tcPr>
          <w:p w14:paraId="363219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153670</wp:posOffset>
                  </wp:positionV>
                  <wp:extent cx="974725" cy="233045"/>
                  <wp:effectExtent l="0" t="0" r="6350" b="5080"/>
                  <wp:wrapNone/>
                  <wp:docPr id="39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2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1D090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76A45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24FE4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725" w:type="dxa"/>
            <w:noWrap/>
            <w:vAlign w:val="center"/>
          </w:tcPr>
          <w:p w14:paraId="7BC95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097" w:type="dxa"/>
            <w:noWrap/>
            <w:vAlign w:val="center"/>
          </w:tcPr>
          <w:p w14:paraId="296BD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显微剪</w:t>
            </w:r>
          </w:p>
        </w:tc>
        <w:tc>
          <w:tcPr>
            <w:tcW w:w="3927" w:type="dxa"/>
            <w:noWrap w:val="0"/>
            <w:vAlign w:val="center"/>
          </w:tcPr>
          <w:p w14:paraId="1D338B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精细型，环把枪状，45°上弯，带球头保护，工作长度160-180mm，由不锈钢材料制成</w:t>
            </w:r>
          </w:p>
        </w:tc>
        <w:tc>
          <w:tcPr>
            <w:tcW w:w="3385" w:type="dxa"/>
            <w:noWrap/>
            <w:vAlign w:val="center"/>
          </w:tcPr>
          <w:p w14:paraId="028BA2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71755</wp:posOffset>
                  </wp:positionV>
                  <wp:extent cx="1381760" cy="483235"/>
                  <wp:effectExtent l="0" t="0" r="8890" b="2540"/>
                  <wp:wrapNone/>
                  <wp:docPr id="49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2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0F4B7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575E5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2811A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725" w:type="dxa"/>
            <w:noWrap/>
            <w:vAlign w:val="center"/>
          </w:tcPr>
          <w:p w14:paraId="3B346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097" w:type="dxa"/>
            <w:noWrap/>
            <w:vAlign w:val="center"/>
          </w:tcPr>
          <w:p w14:paraId="5562F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显微剪</w:t>
            </w:r>
          </w:p>
        </w:tc>
        <w:tc>
          <w:tcPr>
            <w:tcW w:w="3927" w:type="dxa"/>
            <w:noWrap w:val="0"/>
            <w:vAlign w:val="center"/>
          </w:tcPr>
          <w:p w14:paraId="23F6CF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精细型，环把枪状，90°直角度弯，带球头保护，工作长度160-180mm，由不锈钢材料制成</w:t>
            </w:r>
          </w:p>
        </w:tc>
        <w:tc>
          <w:tcPr>
            <w:tcW w:w="3385" w:type="dxa"/>
            <w:noWrap/>
            <w:vAlign w:val="center"/>
          </w:tcPr>
          <w:p w14:paraId="1A45D0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34925</wp:posOffset>
                  </wp:positionV>
                  <wp:extent cx="1012190" cy="375920"/>
                  <wp:effectExtent l="0" t="0" r="6985" b="5080"/>
                  <wp:wrapNone/>
                  <wp:docPr id="50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_2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6D3BE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1844C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3037FA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725" w:type="dxa"/>
            <w:noWrap/>
            <w:vAlign w:val="center"/>
          </w:tcPr>
          <w:p w14:paraId="304CA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097" w:type="dxa"/>
            <w:noWrap/>
            <w:vAlign w:val="center"/>
          </w:tcPr>
          <w:p w14:paraId="6F088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显微剪</w:t>
            </w:r>
          </w:p>
        </w:tc>
        <w:tc>
          <w:tcPr>
            <w:tcW w:w="3927" w:type="dxa"/>
            <w:noWrap w:val="0"/>
            <w:vAlign w:val="center"/>
          </w:tcPr>
          <w:p w14:paraId="55369F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可360°旋转。直刃，刺刀状，工作端长120-140mm，带标准鲁尔冲洗口。防滑笔式握柄，由不锈钢材料制成</w:t>
            </w:r>
          </w:p>
        </w:tc>
        <w:tc>
          <w:tcPr>
            <w:tcW w:w="3385" w:type="dxa"/>
            <w:noWrap/>
            <w:vAlign w:val="center"/>
          </w:tcPr>
          <w:p w14:paraId="154F7B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152400</wp:posOffset>
                  </wp:positionV>
                  <wp:extent cx="1733550" cy="731520"/>
                  <wp:effectExtent l="0" t="0" r="0" b="1905"/>
                  <wp:wrapNone/>
                  <wp:docPr id="52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1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571500</wp:posOffset>
                  </wp:positionV>
                  <wp:extent cx="942975" cy="213360"/>
                  <wp:effectExtent l="0" t="0" r="0" b="5715"/>
                  <wp:wrapNone/>
                  <wp:docPr id="34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1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2EF40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11282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7A19D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725" w:type="dxa"/>
            <w:noWrap/>
            <w:vAlign w:val="center"/>
          </w:tcPr>
          <w:p w14:paraId="142AC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097" w:type="dxa"/>
            <w:noWrap/>
            <w:vAlign w:val="center"/>
          </w:tcPr>
          <w:p w14:paraId="55F72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显微剪</w:t>
            </w:r>
          </w:p>
        </w:tc>
        <w:tc>
          <w:tcPr>
            <w:tcW w:w="3927" w:type="dxa"/>
            <w:noWrap w:val="0"/>
            <w:vAlign w:val="center"/>
          </w:tcPr>
          <w:p w14:paraId="5A0781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可360°旋转。上弯刃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45°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，刺刀状，工作端长120-140mm，带标准鲁尔冲洗口。防滑笔式握柄，由不锈钢材料制成</w:t>
            </w:r>
          </w:p>
        </w:tc>
        <w:tc>
          <w:tcPr>
            <w:tcW w:w="3385" w:type="dxa"/>
            <w:noWrap/>
            <w:vAlign w:val="center"/>
          </w:tcPr>
          <w:p w14:paraId="3B6C90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152400</wp:posOffset>
                  </wp:positionV>
                  <wp:extent cx="1733550" cy="731520"/>
                  <wp:effectExtent l="0" t="0" r="0" b="1905"/>
                  <wp:wrapNone/>
                  <wp:docPr id="27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1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589915</wp:posOffset>
                  </wp:positionV>
                  <wp:extent cx="923290" cy="242570"/>
                  <wp:effectExtent l="0" t="0" r="635" b="5080"/>
                  <wp:wrapNone/>
                  <wp:docPr id="30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1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6ABD3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48AF4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09FB3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</w:trPr>
        <w:tc>
          <w:tcPr>
            <w:tcW w:w="725" w:type="dxa"/>
            <w:noWrap/>
            <w:vAlign w:val="center"/>
          </w:tcPr>
          <w:p w14:paraId="0DE8D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097" w:type="dxa"/>
            <w:noWrap/>
            <w:vAlign w:val="center"/>
          </w:tcPr>
          <w:p w14:paraId="38E66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冲洗吸引管</w:t>
            </w:r>
          </w:p>
        </w:tc>
        <w:tc>
          <w:tcPr>
            <w:tcW w:w="3927" w:type="dxa"/>
            <w:noWrap w:val="0"/>
            <w:vAlign w:val="center"/>
          </w:tcPr>
          <w:p w14:paraId="4BE2A9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下弯直头式，直径2±0.5mm，工作端长度150-180mm，总长230-260mm。带Fukushima水滴口，吸力大小可调控，由金属材料制成</w:t>
            </w:r>
          </w:p>
        </w:tc>
        <w:tc>
          <w:tcPr>
            <w:tcW w:w="3385" w:type="dxa"/>
            <w:noWrap/>
            <w:vAlign w:val="center"/>
          </w:tcPr>
          <w:p w14:paraId="2EF70F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164465</wp:posOffset>
                  </wp:positionV>
                  <wp:extent cx="1584325" cy="684530"/>
                  <wp:effectExtent l="0" t="0" r="0" b="0"/>
                  <wp:wrapNone/>
                  <wp:docPr id="45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1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588F6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3BDB3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52793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725" w:type="dxa"/>
            <w:noWrap/>
            <w:vAlign w:val="center"/>
          </w:tcPr>
          <w:p w14:paraId="35C78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097" w:type="dxa"/>
            <w:noWrap/>
            <w:vAlign w:val="center"/>
          </w:tcPr>
          <w:p w14:paraId="25E5A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消毒盒</w:t>
            </w:r>
          </w:p>
        </w:tc>
        <w:tc>
          <w:tcPr>
            <w:tcW w:w="3927" w:type="dxa"/>
            <w:noWrap/>
            <w:vAlign w:val="center"/>
          </w:tcPr>
          <w:p w14:paraId="04EABA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长≥500mm，宽≥250mm，高≥50mm，带盖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由不锈钢材料制成</w:t>
            </w:r>
          </w:p>
        </w:tc>
        <w:tc>
          <w:tcPr>
            <w:tcW w:w="3385" w:type="dxa"/>
            <w:noWrap/>
            <w:vAlign w:val="center"/>
          </w:tcPr>
          <w:p w14:paraId="5E500C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123825</wp:posOffset>
                  </wp:positionV>
                  <wp:extent cx="786130" cy="523875"/>
                  <wp:effectExtent l="0" t="0" r="4445" b="0"/>
                  <wp:wrapNone/>
                  <wp:docPr id="35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3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3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39240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1F42A5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4C985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725" w:type="dxa"/>
            <w:noWrap/>
            <w:vAlign w:val="center"/>
          </w:tcPr>
          <w:p w14:paraId="438F95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7" w:type="dxa"/>
            <w:noWrap/>
            <w:vAlign w:val="center"/>
          </w:tcPr>
          <w:p w14:paraId="1F11A9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927" w:type="dxa"/>
            <w:noWrap/>
            <w:vAlign w:val="center"/>
          </w:tcPr>
          <w:p w14:paraId="1FE8783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85" w:type="dxa"/>
            <w:noWrap/>
            <w:vAlign w:val="center"/>
          </w:tcPr>
          <w:p w14:paraId="64FCF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小计：</w:t>
            </w:r>
          </w:p>
        </w:tc>
        <w:tc>
          <w:tcPr>
            <w:tcW w:w="712" w:type="dxa"/>
            <w:noWrap/>
            <w:vAlign w:val="center"/>
          </w:tcPr>
          <w:p w14:paraId="6DE0D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694" w:type="dxa"/>
            <w:noWrap/>
            <w:vAlign w:val="center"/>
          </w:tcPr>
          <w:p w14:paraId="7391A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2ADD5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9846" w:type="dxa"/>
            <w:gridSpan w:val="5"/>
            <w:noWrap/>
            <w:vAlign w:val="center"/>
          </w:tcPr>
          <w:p w14:paraId="63358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三、鼻腔手术器械包</w:t>
            </w:r>
          </w:p>
        </w:tc>
        <w:tc>
          <w:tcPr>
            <w:tcW w:w="694" w:type="dxa"/>
            <w:noWrap/>
            <w:vAlign w:val="center"/>
          </w:tcPr>
          <w:p w14:paraId="5DC4D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2F851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725" w:type="dxa"/>
            <w:noWrap/>
            <w:vAlign w:val="center"/>
          </w:tcPr>
          <w:p w14:paraId="1D603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097" w:type="dxa"/>
            <w:noWrap/>
            <w:vAlign w:val="center"/>
          </w:tcPr>
          <w:p w14:paraId="7DD3C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鼻组织钳</w:t>
            </w:r>
          </w:p>
        </w:tc>
        <w:tc>
          <w:tcPr>
            <w:tcW w:w="3927" w:type="dxa"/>
            <w:noWrap w:val="0"/>
            <w:vAlign w:val="center"/>
          </w:tcPr>
          <w:p w14:paraId="1B0540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反切钳，环把，头端宽度2.5±0.5mm，可360°旋转，由不锈钢材料制成</w:t>
            </w:r>
          </w:p>
        </w:tc>
        <w:tc>
          <w:tcPr>
            <w:tcW w:w="3385" w:type="dxa"/>
            <w:noWrap/>
            <w:vAlign w:val="center"/>
          </w:tcPr>
          <w:p w14:paraId="17BCE5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216535</wp:posOffset>
                  </wp:positionV>
                  <wp:extent cx="1381125" cy="1150620"/>
                  <wp:effectExtent l="0" t="0" r="0" b="1905"/>
                  <wp:wrapNone/>
                  <wp:docPr id="43" name="图片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3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55A13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0491E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013F4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725" w:type="dxa"/>
            <w:noWrap/>
            <w:vAlign w:val="center"/>
          </w:tcPr>
          <w:p w14:paraId="72583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097" w:type="dxa"/>
            <w:noWrap/>
            <w:vAlign w:val="center"/>
          </w:tcPr>
          <w:p w14:paraId="651DF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椎板咬骨钳</w:t>
            </w:r>
          </w:p>
        </w:tc>
        <w:tc>
          <w:tcPr>
            <w:tcW w:w="3927" w:type="dxa"/>
            <w:noWrap w:val="0"/>
            <w:vAlign w:val="center"/>
          </w:tcPr>
          <w:p w14:paraId="170028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工作长度200-230mm，110-130度向上成角型，咬口宽度2±0.5mm，由不锈钢材料制成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纳米级类金刚砂黑色镀层</w:t>
            </w:r>
          </w:p>
        </w:tc>
        <w:tc>
          <w:tcPr>
            <w:tcW w:w="3385" w:type="dxa"/>
            <w:noWrap/>
            <w:vAlign w:val="center"/>
          </w:tcPr>
          <w:p w14:paraId="6095642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2" w:type="dxa"/>
            <w:noWrap/>
            <w:vAlign w:val="center"/>
          </w:tcPr>
          <w:p w14:paraId="7569A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2A2A3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58667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725" w:type="dxa"/>
            <w:noWrap/>
            <w:vAlign w:val="center"/>
          </w:tcPr>
          <w:p w14:paraId="40083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1097" w:type="dxa"/>
            <w:noWrap/>
            <w:vAlign w:val="center"/>
          </w:tcPr>
          <w:p w14:paraId="61894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355897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显微剥离器，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镰刀状头端，直型，总长≥2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0mm，由不锈钢材料制成</w:t>
            </w:r>
          </w:p>
        </w:tc>
        <w:tc>
          <w:tcPr>
            <w:tcW w:w="3385" w:type="dxa"/>
            <w:noWrap/>
            <w:vAlign w:val="center"/>
          </w:tcPr>
          <w:p w14:paraId="54C78F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80645</wp:posOffset>
                  </wp:positionV>
                  <wp:extent cx="1761490" cy="659765"/>
                  <wp:effectExtent l="0" t="0" r="0" b="0"/>
                  <wp:wrapNone/>
                  <wp:docPr id="80" name="图片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_34"/>
                          <pic:cNvPicPr/>
                        </pic:nvPicPr>
                        <pic:blipFill>
                          <a:blip r:embed="rId34"/>
                          <a:srcRect b="39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20B41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0AB75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1F9C1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0" w:hRule="atLeast"/>
        </w:trPr>
        <w:tc>
          <w:tcPr>
            <w:tcW w:w="725" w:type="dxa"/>
            <w:noWrap/>
            <w:vAlign w:val="center"/>
          </w:tcPr>
          <w:p w14:paraId="4F880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1097" w:type="dxa"/>
            <w:noWrap/>
            <w:vAlign w:val="center"/>
          </w:tcPr>
          <w:p w14:paraId="635DE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348FB3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双头，总长230-245mm。一头为鼻甲剥离器，一头为叶片剥离器，钝头，头宽2.5±0.5mm/4±0.5mm。工作端长60-80mm，由不锈钢材料制成</w:t>
            </w:r>
          </w:p>
        </w:tc>
        <w:tc>
          <w:tcPr>
            <w:tcW w:w="3385" w:type="dxa"/>
            <w:noWrap/>
            <w:vAlign w:val="center"/>
          </w:tcPr>
          <w:p w14:paraId="6CAB54A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-74930</wp:posOffset>
                  </wp:positionV>
                  <wp:extent cx="1761490" cy="344170"/>
                  <wp:effectExtent l="0" t="0" r="0" b="0"/>
                  <wp:wrapNone/>
                  <wp:docPr id="26" name="图片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34"/>
                          <pic:cNvPicPr/>
                        </pic:nvPicPr>
                        <pic:blipFill>
                          <a:blip r:embed="rId34"/>
                          <a:srcRect t="68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6ECA9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04604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2867A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725" w:type="dxa"/>
            <w:noWrap/>
            <w:vAlign w:val="center"/>
          </w:tcPr>
          <w:p w14:paraId="1C4BE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1097" w:type="dxa"/>
            <w:noWrap/>
            <w:vAlign w:val="center"/>
          </w:tcPr>
          <w:p w14:paraId="3ACFA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鼻组织钳</w:t>
            </w:r>
          </w:p>
        </w:tc>
        <w:tc>
          <w:tcPr>
            <w:tcW w:w="3927" w:type="dxa"/>
            <w:noWrap w:val="0"/>
            <w:vAlign w:val="center"/>
          </w:tcPr>
          <w:p w14:paraId="25D3F5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鼻黏膜钳，环把，直头，工作长度≥150mm，刃口宽2.5±0.5mm，由不锈钢材料制成</w:t>
            </w:r>
          </w:p>
        </w:tc>
        <w:tc>
          <w:tcPr>
            <w:tcW w:w="3385" w:type="dxa"/>
            <w:noWrap/>
            <w:vAlign w:val="center"/>
          </w:tcPr>
          <w:p w14:paraId="0D9B35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71120</wp:posOffset>
                  </wp:positionV>
                  <wp:extent cx="1454150" cy="559435"/>
                  <wp:effectExtent l="0" t="0" r="3175" b="2540"/>
                  <wp:wrapNone/>
                  <wp:docPr id="41" name="图片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3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352D1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08575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4C2E3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725" w:type="dxa"/>
            <w:noWrap/>
            <w:vAlign w:val="center"/>
          </w:tcPr>
          <w:p w14:paraId="07AC2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1097" w:type="dxa"/>
            <w:noWrap/>
            <w:vAlign w:val="center"/>
          </w:tcPr>
          <w:p w14:paraId="46D25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鼻组织钳</w:t>
            </w:r>
          </w:p>
        </w:tc>
        <w:tc>
          <w:tcPr>
            <w:tcW w:w="3927" w:type="dxa"/>
            <w:noWrap w:val="0"/>
            <w:vAlign w:val="center"/>
          </w:tcPr>
          <w:p w14:paraId="0B2182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鼻黏膜钳，环把，45°上弯头，工作长度≥150mm，刃口宽2.5±0.5mm，由不锈钢材料制成</w:t>
            </w:r>
          </w:p>
        </w:tc>
        <w:tc>
          <w:tcPr>
            <w:tcW w:w="3385" w:type="dxa"/>
            <w:noWrap/>
            <w:vAlign w:val="center"/>
          </w:tcPr>
          <w:p w14:paraId="13879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118745</wp:posOffset>
                  </wp:positionV>
                  <wp:extent cx="881380" cy="728980"/>
                  <wp:effectExtent l="0" t="0" r="4445" b="4445"/>
                  <wp:wrapNone/>
                  <wp:docPr id="33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3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50846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3C853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5B95C2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725" w:type="dxa"/>
            <w:noWrap/>
            <w:vAlign w:val="center"/>
          </w:tcPr>
          <w:p w14:paraId="58F71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1097" w:type="dxa"/>
            <w:noWrap/>
            <w:vAlign w:val="center"/>
          </w:tcPr>
          <w:p w14:paraId="7B652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鼻组织钳</w:t>
            </w:r>
          </w:p>
        </w:tc>
        <w:tc>
          <w:tcPr>
            <w:tcW w:w="3927" w:type="dxa"/>
            <w:noWrap w:val="0"/>
            <w:vAlign w:val="center"/>
          </w:tcPr>
          <w:p w14:paraId="275AA2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筛窦咬骨钳，环把，45°上弯尖圆头，工作长度≥150mm，刃口宽3±0.5mm，由不锈钢材料制成</w:t>
            </w:r>
          </w:p>
        </w:tc>
        <w:tc>
          <w:tcPr>
            <w:tcW w:w="3385" w:type="dxa"/>
            <w:noWrap/>
            <w:vAlign w:val="center"/>
          </w:tcPr>
          <w:p w14:paraId="4B03AC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2" w:type="dxa"/>
            <w:noWrap/>
            <w:vAlign w:val="center"/>
          </w:tcPr>
          <w:p w14:paraId="737830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613DB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44F07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725" w:type="dxa"/>
            <w:noWrap/>
            <w:vAlign w:val="center"/>
          </w:tcPr>
          <w:p w14:paraId="3C514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1097" w:type="dxa"/>
            <w:noWrap/>
            <w:vAlign w:val="center"/>
          </w:tcPr>
          <w:p w14:paraId="0965C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鼻组织钳</w:t>
            </w:r>
          </w:p>
        </w:tc>
        <w:tc>
          <w:tcPr>
            <w:tcW w:w="3927" w:type="dxa"/>
            <w:noWrap w:val="0"/>
            <w:vAlign w:val="center"/>
          </w:tcPr>
          <w:p w14:paraId="754E1D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筛窦咬骨钳，环把，直长圆头，工作长度≥150mm，刃口宽3±0.5mm，由不锈钢材料制成</w:t>
            </w:r>
          </w:p>
        </w:tc>
        <w:tc>
          <w:tcPr>
            <w:tcW w:w="3385" w:type="dxa"/>
            <w:noWrap/>
            <w:vAlign w:val="center"/>
          </w:tcPr>
          <w:p w14:paraId="4FD6A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166370</wp:posOffset>
                  </wp:positionV>
                  <wp:extent cx="714375" cy="207645"/>
                  <wp:effectExtent l="0" t="0" r="0" b="1905"/>
                  <wp:wrapNone/>
                  <wp:docPr id="37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_3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31D82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2E972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352F0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725" w:type="dxa"/>
            <w:noWrap/>
            <w:vAlign w:val="center"/>
          </w:tcPr>
          <w:p w14:paraId="7DF36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1097" w:type="dxa"/>
            <w:noWrap/>
            <w:vAlign w:val="center"/>
          </w:tcPr>
          <w:p w14:paraId="0CD86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显微剪</w:t>
            </w:r>
          </w:p>
        </w:tc>
        <w:tc>
          <w:tcPr>
            <w:tcW w:w="3927" w:type="dxa"/>
            <w:noWrap w:val="0"/>
            <w:vAlign w:val="center"/>
          </w:tcPr>
          <w:p w14:paraId="0428EBDB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鼻甲剪，环把，直头，工作长度≥1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mm，由不锈钢材料制成</w:t>
            </w:r>
          </w:p>
        </w:tc>
        <w:tc>
          <w:tcPr>
            <w:tcW w:w="3385" w:type="dxa"/>
            <w:noWrap/>
            <w:vAlign w:val="center"/>
          </w:tcPr>
          <w:p w14:paraId="49DBE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190500</wp:posOffset>
                  </wp:positionV>
                  <wp:extent cx="974090" cy="1373505"/>
                  <wp:effectExtent l="0" t="0" r="6985" b="7620"/>
                  <wp:wrapNone/>
                  <wp:docPr id="53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3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13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653DC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45C68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5E3BA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725" w:type="dxa"/>
            <w:noWrap/>
            <w:vAlign w:val="center"/>
          </w:tcPr>
          <w:p w14:paraId="7B95D3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1097" w:type="dxa"/>
            <w:noWrap/>
            <w:vAlign w:val="center"/>
          </w:tcPr>
          <w:p w14:paraId="3176A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显微剪</w:t>
            </w:r>
          </w:p>
        </w:tc>
        <w:tc>
          <w:tcPr>
            <w:tcW w:w="3927" w:type="dxa"/>
            <w:noWrap w:val="0"/>
            <w:vAlign w:val="center"/>
          </w:tcPr>
          <w:p w14:paraId="3FA226EE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鼻甲剪，环把，左弯头，工作长度≥1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mm，由不锈钢材料制成</w:t>
            </w:r>
          </w:p>
        </w:tc>
        <w:tc>
          <w:tcPr>
            <w:tcW w:w="3385" w:type="dxa"/>
            <w:noWrap/>
            <w:vAlign w:val="center"/>
          </w:tcPr>
          <w:p w14:paraId="08CA2F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2" w:type="dxa"/>
            <w:noWrap/>
            <w:vAlign w:val="center"/>
          </w:tcPr>
          <w:p w14:paraId="009A4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52BE6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49710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725" w:type="dxa"/>
            <w:noWrap/>
            <w:vAlign w:val="center"/>
          </w:tcPr>
          <w:p w14:paraId="08A4A6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1097" w:type="dxa"/>
            <w:noWrap/>
            <w:vAlign w:val="center"/>
          </w:tcPr>
          <w:p w14:paraId="04821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显微剪</w:t>
            </w:r>
          </w:p>
        </w:tc>
        <w:tc>
          <w:tcPr>
            <w:tcW w:w="3927" w:type="dxa"/>
            <w:noWrap w:val="0"/>
            <w:vAlign w:val="center"/>
          </w:tcPr>
          <w:p w14:paraId="6A2904DF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鼻甲剪，环把，右弯头，工作长度≥1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mm，由不锈钢材料制成</w:t>
            </w:r>
          </w:p>
        </w:tc>
        <w:tc>
          <w:tcPr>
            <w:tcW w:w="3385" w:type="dxa"/>
            <w:noWrap/>
            <w:vAlign w:val="center"/>
          </w:tcPr>
          <w:p w14:paraId="6DE8CB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2" w:type="dxa"/>
            <w:noWrap/>
            <w:vAlign w:val="center"/>
          </w:tcPr>
          <w:p w14:paraId="5AB17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5BBE8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730BC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3" w:hRule="atLeast"/>
        </w:trPr>
        <w:tc>
          <w:tcPr>
            <w:tcW w:w="725" w:type="dxa"/>
            <w:noWrap/>
            <w:vAlign w:val="center"/>
          </w:tcPr>
          <w:p w14:paraId="0B26B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1097" w:type="dxa"/>
            <w:noWrap/>
            <w:vAlign w:val="center"/>
          </w:tcPr>
          <w:p w14:paraId="41F83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消毒盒</w:t>
            </w:r>
          </w:p>
        </w:tc>
        <w:tc>
          <w:tcPr>
            <w:tcW w:w="3927" w:type="dxa"/>
            <w:noWrap w:val="0"/>
            <w:vAlign w:val="center"/>
          </w:tcPr>
          <w:p w14:paraId="3CF0F011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长≥400mm，宽≥250mm，高≥50mm，带盖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由不锈钢材料制成</w:t>
            </w:r>
          </w:p>
        </w:tc>
        <w:tc>
          <w:tcPr>
            <w:tcW w:w="3385" w:type="dxa"/>
            <w:noWrap/>
            <w:vAlign w:val="center"/>
          </w:tcPr>
          <w:p w14:paraId="3121D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106680</wp:posOffset>
                  </wp:positionV>
                  <wp:extent cx="1664970" cy="2169160"/>
                  <wp:effectExtent l="0" t="0" r="1905" b="2540"/>
                  <wp:wrapNone/>
                  <wp:docPr id="38" name="图片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4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3820F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7AB4D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742BF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</w:trPr>
        <w:tc>
          <w:tcPr>
            <w:tcW w:w="725" w:type="dxa"/>
            <w:noWrap/>
            <w:vAlign w:val="center"/>
          </w:tcPr>
          <w:p w14:paraId="1C7B1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1097" w:type="dxa"/>
            <w:noWrap w:val="0"/>
            <w:vAlign w:val="center"/>
          </w:tcPr>
          <w:p w14:paraId="0C645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椎板咬骨钳</w:t>
            </w:r>
          </w:p>
        </w:tc>
        <w:tc>
          <w:tcPr>
            <w:tcW w:w="3927" w:type="dxa"/>
            <w:noWrap w:val="0"/>
            <w:vAlign w:val="center"/>
          </w:tcPr>
          <w:p w14:paraId="506435BA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握把式，头端90度，宽2.0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±0.5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mm，可360度旋转，工作端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165mm，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由不锈钢材料制成</w:t>
            </w:r>
          </w:p>
        </w:tc>
        <w:tc>
          <w:tcPr>
            <w:tcW w:w="3385" w:type="dxa"/>
            <w:noWrap/>
            <w:vAlign w:val="center"/>
          </w:tcPr>
          <w:p w14:paraId="4B9ECB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2" w:type="dxa"/>
            <w:noWrap/>
            <w:vAlign w:val="center"/>
          </w:tcPr>
          <w:p w14:paraId="36021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5FDD9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72FA49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725" w:type="dxa"/>
            <w:noWrap/>
            <w:vAlign w:val="center"/>
          </w:tcPr>
          <w:p w14:paraId="11934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1097" w:type="dxa"/>
            <w:noWrap/>
            <w:vAlign w:val="center"/>
          </w:tcPr>
          <w:p w14:paraId="3257E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柔性吸引管  </w:t>
            </w:r>
          </w:p>
        </w:tc>
        <w:tc>
          <w:tcPr>
            <w:tcW w:w="3927" w:type="dxa"/>
            <w:noWrap w:val="0"/>
            <w:vAlign w:val="center"/>
          </w:tcPr>
          <w:p w14:paraId="37A4A3C4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末端上弯呈球形，外径3.0±0.5mm，工作端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130mm，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由不锈钢材料制成</w:t>
            </w:r>
          </w:p>
        </w:tc>
        <w:tc>
          <w:tcPr>
            <w:tcW w:w="3385" w:type="dxa"/>
            <w:noWrap/>
            <w:vAlign w:val="center"/>
          </w:tcPr>
          <w:p w14:paraId="5A8B5F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2" w:type="dxa"/>
            <w:noWrap/>
            <w:vAlign w:val="center"/>
          </w:tcPr>
          <w:p w14:paraId="42013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3CC0A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0724F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725" w:type="dxa"/>
            <w:noWrap/>
            <w:vAlign w:val="center"/>
          </w:tcPr>
          <w:p w14:paraId="037C4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1097" w:type="dxa"/>
            <w:noWrap/>
            <w:vAlign w:val="center"/>
          </w:tcPr>
          <w:p w14:paraId="11140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柔性吸引管  </w:t>
            </w:r>
          </w:p>
        </w:tc>
        <w:tc>
          <w:tcPr>
            <w:tcW w:w="3927" w:type="dxa"/>
            <w:noWrap/>
            <w:vAlign w:val="center"/>
          </w:tcPr>
          <w:p w14:paraId="735BA3DF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末端下弯呈球形，外径3.0±0.5mm，工作端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130mm，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由不锈钢材料制成</w:t>
            </w:r>
          </w:p>
        </w:tc>
        <w:tc>
          <w:tcPr>
            <w:tcW w:w="3385" w:type="dxa"/>
            <w:noWrap/>
            <w:vAlign w:val="center"/>
          </w:tcPr>
          <w:p w14:paraId="6BDCE78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2" w:type="dxa"/>
            <w:noWrap/>
            <w:vAlign w:val="center"/>
          </w:tcPr>
          <w:p w14:paraId="67AC2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6BA43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2A9D8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</w:trPr>
        <w:tc>
          <w:tcPr>
            <w:tcW w:w="725" w:type="dxa"/>
            <w:noWrap/>
            <w:vAlign w:val="center"/>
          </w:tcPr>
          <w:p w14:paraId="64EF5C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7" w:type="dxa"/>
            <w:noWrap/>
            <w:vAlign w:val="center"/>
          </w:tcPr>
          <w:p w14:paraId="2244D6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927" w:type="dxa"/>
            <w:noWrap/>
            <w:vAlign w:val="center"/>
          </w:tcPr>
          <w:p w14:paraId="6F12CFC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85" w:type="dxa"/>
            <w:noWrap/>
            <w:vAlign w:val="center"/>
          </w:tcPr>
          <w:p w14:paraId="3EC6D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小计：</w:t>
            </w:r>
          </w:p>
        </w:tc>
        <w:tc>
          <w:tcPr>
            <w:tcW w:w="712" w:type="dxa"/>
            <w:noWrap/>
            <w:vAlign w:val="center"/>
          </w:tcPr>
          <w:p w14:paraId="3368C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694" w:type="dxa"/>
            <w:noWrap/>
            <w:vAlign w:val="center"/>
          </w:tcPr>
          <w:p w14:paraId="0653E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AB1AB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9846" w:type="dxa"/>
            <w:gridSpan w:val="5"/>
            <w:noWrap/>
            <w:vAlign w:val="center"/>
          </w:tcPr>
          <w:p w14:paraId="79147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四、剥离子套装</w:t>
            </w:r>
          </w:p>
        </w:tc>
        <w:tc>
          <w:tcPr>
            <w:tcW w:w="694" w:type="dxa"/>
            <w:noWrap/>
            <w:vAlign w:val="center"/>
          </w:tcPr>
          <w:p w14:paraId="5BD2D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029DA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725" w:type="dxa"/>
            <w:noWrap/>
            <w:vAlign w:val="center"/>
          </w:tcPr>
          <w:p w14:paraId="2B2E8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097" w:type="dxa"/>
            <w:noWrap w:val="0"/>
            <w:vAlign w:val="center"/>
          </w:tcPr>
          <w:p w14:paraId="77332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43BE96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圆盘状头端，45°角弯 ，直径1±0.5mm，无刃。直型，总长度≥180mm，工作长度80mm-160mm可调，可视。需配套专用手柄，由不锈钢材料制成</w:t>
            </w:r>
          </w:p>
        </w:tc>
        <w:tc>
          <w:tcPr>
            <w:tcW w:w="3385" w:type="dxa"/>
            <w:noWrap/>
            <w:vAlign w:val="center"/>
          </w:tcPr>
          <w:p w14:paraId="65C67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129540</wp:posOffset>
                  </wp:positionV>
                  <wp:extent cx="1076325" cy="396875"/>
                  <wp:effectExtent l="0" t="0" r="0" b="3175"/>
                  <wp:wrapNone/>
                  <wp:docPr id="55" name="图片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5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367665</wp:posOffset>
                  </wp:positionV>
                  <wp:extent cx="1974850" cy="376555"/>
                  <wp:effectExtent l="0" t="0" r="6350" b="0"/>
                  <wp:wrapNone/>
                  <wp:docPr id="54" name="图片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_6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109F5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396C3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4747FA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725" w:type="dxa"/>
            <w:noWrap/>
            <w:vAlign w:val="center"/>
          </w:tcPr>
          <w:p w14:paraId="1103E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1097" w:type="dxa"/>
            <w:noWrap w:val="0"/>
            <w:vAlign w:val="center"/>
          </w:tcPr>
          <w:p w14:paraId="797AD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60676E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圆盘状头端，45°角弯 ，直径2±0.5mm，无刃。直型，总长度≥180mm，工作长度80mm-160mm可调，可视。需配套专用手柄，由不锈钢材料制成</w:t>
            </w:r>
          </w:p>
        </w:tc>
        <w:tc>
          <w:tcPr>
            <w:tcW w:w="3385" w:type="dxa"/>
            <w:noWrap/>
            <w:vAlign w:val="center"/>
          </w:tcPr>
          <w:p w14:paraId="7D527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386080</wp:posOffset>
                  </wp:positionV>
                  <wp:extent cx="2009140" cy="328930"/>
                  <wp:effectExtent l="0" t="0" r="635" b="0"/>
                  <wp:wrapNone/>
                  <wp:docPr id="46" name="图片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6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52070</wp:posOffset>
                  </wp:positionV>
                  <wp:extent cx="1071245" cy="414655"/>
                  <wp:effectExtent l="0" t="0" r="5080" b="4445"/>
                  <wp:wrapNone/>
                  <wp:docPr id="24" name="图片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5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774CC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69679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321B5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725" w:type="dxa"/>
            <w:noWrap/>
            <w:vAlign w:val="center"/>
          </w:tcPr>
          <w:p w14:paraId="0294B8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1097" w:type="dxa"/>
            <w:noWrap w:val="0"/>
            <w:vAlign w:val="center"/>
          </w:tcPr>
          <w:p w14:paraId="09C7DF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178346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圆盘状头端，45°角弯，直径3±0.5mm，无刃。直型，总长度≥180mm，工作长度80mm-160mm可调，可视。需配套专用手柄，由不锈钢材料制成</w:t>
            </w:r>
          </w:p>
        </w:tc>
        <w:tc>
          <w:tcPr>
            <w:tcW w:w="3385" w:type="dxa"/>
            <w:noWrap/>
            <w:vAlign w:val="center"/>
          </w:tcPr>
          <w:p w14:paraId="0198B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327025</wp:posOffset>
                  </wp:positionV>
                  <wp:extent cx="1974850" cy="376555"/>
                  <wp:effectExtent l="0" t="0" r="6350" b="0"/>
                  <wp:wrapNone/>
                  <wp:docPr id="25" name="图片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8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16510</wp:posOffset>
                  </wp:positionV>
                  <wp:extent cx="826135" cy="439420"/>
                  <wp:effectExtent l="0" t="0" r="2540" b="8255"/>
                  <wp:wrapNone/>
                  <wp:docPr id="28" name="图片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5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2E8BE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385E9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77937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725" w:type="dxa"/>
            <w:noWrap/>
            <w:vAlign w:val="center"/>
          </w:tcPr>
          <w:p w14:paraId="1C68D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1097" w:type="dxa"/>
            <w:noWrap w:val="0"/>
            <w:vAlign w:val="center"/>
          </w:tcPr>
          <w:p w14:paraId="0EA20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7ADB54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圆盘状头端，直头，直径2±0.5mm，无刃。直型，总长度≥180mm，工作长度80mm-160mm可调，可视。需配套专用手柄，由不锈钢材料制成</w:t>
            </w:r>
          </w:p>
        </w:tc>
        <w:tc>
          <w:tcPr>
            <w:tcW w:w="3385" w:type="dxa"/>
            <w:noWrap/>
            <w:vAlign w:val="center"/>
          </w:tcPr>
          <w:p w14:paraId="23F26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466725</wp:posOffset>
                  </wp:positionV>
                  <wp:extent cx="1965325" cy="199390"/>
                  <wp:effectExtent l="0" t="0" r="6350" b="635"/>
                  <wp:wrapNone/>
                  <wp:docPr id="31" name="图片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7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52070</wp:posOffset>
                  </wp:positionV>
                  <wp:extent cx="1076325" cy="396875"/>
                  <wp:effectExtent l="0" t="0" r="0" b="3175"/>
                  <wp:wrapNone/>
                  <wp:docPr id="32" name="图片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8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54FCD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30A4B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52F2E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725" w:type="dxa"/>
            <w:noWrap/>
            <w:vAlign w:val="center"/>
          </w:tcPr>
          <w:p w14:paraId="65294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1097" w:type="dxa"/>
            <w:noWrap w:val="0"/>
            <w:vAlign w:val="center"/>
          </w:tcPr>
          <w:p w14:paraId="6D43A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1CC723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圆盘状头端，直头，直径3±0.5mm，无刃。直型，总长度≥180mm，工作长度80mm-160mm可调，可视。需配套专用手柄，由不锈钢材料制成</w:t>
            </w:r>
          </w:p>
        </w:tc>
        <w:tc>
          <w:tcPr>
            <w:tcW w:w="3385" w:type="dxa"/>
            <w:noWrap/>
            <w:vAlign w:val="center"/>
          </w:tcPr>
          <w:p w14:paraId="12D78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447675</wp:posOffset>
                  </wp:positionV>
                  <wp:extent cx="1905000" cy="204470"/>
                  <wp:effectExtent l="0" t="0" r="0" b="5080"/>
                  <wp:wrapNone/>
                  <wp:docPr id="36" name="图片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7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95885</wp:posOffset>
                  </wp:positionV>
                  <wp:extent cx="890270" cy="355600"/>
                  <wp:effectExtent l="0" t="0" r="5080" b="6350"/>
                  <wp:wrapNone/>
                  <wp:docPr id="6" name="图片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6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1B1E6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1E563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5AE87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725" w:type="dxa"/>
            <w:noWrap/>
            <w:vAlign w:val="center"/>
          </w:tcPr>
          <w:p w14:paraId="78673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1097" w:type="dxa"/>
            <w:noWrap w:val="0"/>
            <w:vAlign w:val="center"/>
          </w:tcPr>
          <w:p w14:paraId="08DC9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3F94A2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圆盘状头端，-45°反向角弯，直径3±0.5mm，无刃。直型，总长度≥180mm，工作长度80mm-160mm可调，可视。需配套专用手柄，由不锈钢材料制成</w:t>
            </w:r>
          </w:p>
        </w:tc>
        <w:tc>
          <w:tcPr>
            <w:tcW w:w="3385" w:type="dxa"/>
            <w:noWrap/>
            <w:vAlign w:val="center"/>
          </w:tcPr>
          <w:p w14:paraId="62D32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426085</wp:posOffset>
                  </wp:positionV>
                  <wp:extent cx="1917065" cy="259080"/>
                  <wp:effectExtent l="0" t="0" r="6985" b="7620"/>
                  <wp:wrapNone/>
                  <wp:docPr id="7" name="图片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7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130175</wp:posOffset>
                  </wp:positionV>
                  <wp:extent cx="851535" cy="363855"/>
                  <wp:effectExtent l="0" t="0" r="5715" b="7620"/>
                  <wp:wrapNone/>
                  <wp:docPr id="3" name="图片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6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4DABC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4CED2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362E0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725" w:type="dxa"/>
            <w:noWrap/>
            <w:vAlign w:val="center"/>
          </w:tcPr>
          <w:p w14:paraId="7E6E6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097" w:type="dxa"/>
            <w:noWrap w:val="0"/>
            <w:vAlign w:val="center"/>
          </w:tcPr>
          <w:p w14:paraId="2B988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3677F5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铲形头端，直头，无刃。直型，总长度≥180mm，工作长度80mm-160mm可调，可视。需配套专用手柄，由不锈钢材料制成</w:t>
            </w:r>
          </w:p>
        </w:tc>
        <w:tc>
          <w:tcPr>
            <w:tcW w:w="3385" w:type="dxa"/>
            <w:noWrap/>
            <w:vAlign w:val="center"/>
          </w:tcPr>
          <w:p w14:paraId="1FD32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409575</wp:posOffset>
                  </wp:positionV>
                  <wp:extent cx="1856740" cy="178435"/>
                  <wp:effectExtent l="0" t="0" r="635" b="2540"/>
                  <wp:wrapNone/>
                  <wp:docPr id="5" name="图片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7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26670</wp:posOffset>
                  </wp:positionV>
                  <wp:extent cx="880110" cy="299720"/>
                  <wp:effectExtent l="0" t="0" r="5715" b="5080"/>
                  <wp:wrapNone/>
                  <wp:docPr id="8" name="图片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6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23F18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5DB52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1A641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725" w:type="dxa"/>
            <w:noWrap/>
            <w:vAlign w:val="center"/>
          </w:tcPr>
          <w:p w14:paraId="7C9CA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1097" w:type="dxa"/>
            <w:noWrap w:val="0"/>
            <w:vAlign w:val="center"/>
          </w:tcPr>
          <w:p w14:paraId="44844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4AD54D57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铲形头端，60°角弯，无刃。直型，总长度≥180mm，工作长度80mm-160mm可调，可视。需配套专用手柄，由不锈钢材料制成</w:t>
            </w:r>
          </w:p>
        </w:tc>
        <w:tc>
          <w:tcPr>
            <w:tcW w:w="3385" w:type="dxa"/>
            <w:noWrap/>
            <w:vAlign w:val="center"/>
          </w:tcPr>
          <w:p w14:paraId="35C8D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353060</wp:posOffset>
                  </wp:positionV>
                  <wp:extent cx="1645285" cy="381635"/>
                  <wp:effectExtent l="0" t="0" r="2540" b="8890"/>
                  <wp:wrapNone/>
                  <wp:docPr id="9" name="图片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7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8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6985</wp:posOffset>
                  </wp:positionV>
                  <wp:extent cx="904240" cy="452120"/>
                  <wp:effectExtent l="0" t="0" r="635" b="5080"/>
                  <wp:wrapNone/>
                  <wp:docPr id="4" name="图片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6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03EE1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1F436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2F55A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725" w:type="dxa"/>
            <w:noWrap/>
            <w:vAlign w:val="center"/>
          </w:tcPr>
          <w:p w14:paraId="3FD95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1097" w:type="dxa"/>
            <w:noWrap w:val="0"/>
            <w:vAlign w:val="center"/>
          </w:tcPr>
          <w:p w14:paraId="1788B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2C4E5663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羽毛刀，90°直角弯，刃长3±0.5mm，刃口锋利，头端带保护，直型，总长度≥180mm，工作长度80mm-160mm可调，可视。需配套专用手柄，由不锈钢材料制成</w:t>
            </w:r>
          </w:p>
        </w:tc>
        <w:tc>
          <w:tcPr>
            <w:tcW w:w="3385" w:type="dxa"/>
            <w:noWrap/>
            <w:vAlign w:val="center"/>
          </w:tcPr>
          <w:p w14:paraId="3361A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419735</wp:posOffset>
                  </wp:positionV>
                  <wp:extent cx="1757680" cy="278765"/>
                  <wp:effectExtent l="0" t="0" r="4445" b="6985"/>
                  <wp:wrapNone/>
                  <wp:docPr id="2" name="图片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7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40640</wp:posOffset>
                  </wp:positionV>
                  <wp:extent cx="741045" cy="359410"/>
                  <wp:effectExtent l="0" t="0" r="1905" b="2540"/>
                  <wp:wrapNone/>
                  <wp:docPr id="1" name="图片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6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59002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01216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35FFD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725" w:type="dxa"/>
            <w:noWrap/>
            <w:vAlign w:val="center"/>
          </w:tcPr>
          <w:p w14:paraId="731FD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1097" w:type="dxa"/>
            <w:noWrap w:val="0"/>
            <w:vAlign w:val="center"/>
          </w:tcPr>
          <w:p w14:paraId="19AF4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5BCFBC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羽毛刀，90°直角弯，刃长2±0.5mm，刃口锋利，头端带保护，直型，总长度≥180mm，工作长度80mm-160mm可调，可视。需配套专用手柄，由不锈钢材料制成</w:t>
            </w:r>
          </w:p>
        </w:tc>
        <w:tc>
          <w:tcPr>
            <w:tcW w:w="3385" w:type="dxa"/>
            <w:noWrap/>
            <w:vAlign w:val="center"/>
          </w:tcPr>
          <w:p w14:paraId="6826A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403225</wp:posOffset>
                  </wp:positionV>
                  <wp:extent cx="1907540" cy="391795"/>
                  <wp:effectExtent l="0" t="0" r="6985" b="8255"/>
                  <wp:wrapNone/>
                  <wp:docPr id="79" name="图片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_7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4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45085</wp:posOffset>
                  </wp:positionV>
                  <wp:extent cx="755015" cy="427990"/>
                  <wp:effectExtent l="0" t="0" r="6985" b="635"/>
                  <wp:wrapNone/>
                  <wp:docPr id="60" name="图片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6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1DA31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01341C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1369E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725" w:type="dxa"/>
            <w:noWrap/>
            <w:vAlign w:val="center"/>
          </w:tcPr>
          <w:p w14:paraId="272EB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1097" w:type="dxa"/>
            <w:noWrap w:val="0"/>
            <w:vAlign w:val="center"/>
          </w:tcPr>
          <w:p w14:paraId="637A1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505050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羽毛刀，50-60°角弯，刃长2±0.5mm，刃口锋利，头端带保护，直型，总长度≥180mm，工作长度80mm-160mm可调，可视。需配套专用手柄,由不锈钢材料制成</w:t>
            </w:r>
          </w:p>
        </w:tc>
        <w:tc>
          <w:tcPr>
            <w:tcW w:w="3385" w:type="dxa"/>
            <w:noWrap/>
            <w:vAlign w:val="center"/>
          </w:tcPr>
          <w:p w14:paraId="31CDA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340995</wp:posOffset>
                  </wp:positionV>
                  <wp:extent cx="2082165" cy="415925"/>
                  <wp:effectExtent l="0" t="0" r="3810" b="3175"/>
                  <wp:wrapNone/>
                  <wp:docPr id="68" name="图片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_7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6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80645</wp:posOffset>
                  </wp:positionV>
                  <wp:extent cx="755015" cy="358775"/>
                  <wp:effectExtent l="0" t="0" r="6985" b="3175"/>
                  <wp:wrapNone/>
                  <wp:docPr id="64" name="图片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6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61CA97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28AA2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5F39F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725" w:type="dxa"/>
            <w:noWrap/>
            <w:vAlign w:val="center"/>
          </w:tcPr>
          <w:p w14:paraId="44CE93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1097" w:type="dxa"/>
            <w:noWrap w:val="0"/>
            <w:vAlign w:val="center"/>
          </w:tcPr>
          <w:p w14:paraId="19D1B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6AF5D7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显微刮圈，90°直角弯，直径3±0.5mm，直型，总长度≥180mm，工作长度80mm-160mm可调，可视。需配套专用手柄,由不锈钢材料制成</w:t>
            </w:r>
          </w:p>
        </w:tc>
        <w:tc>
          <w:tcPr>
            <w:tcW w:w="3385" w:type="dxa"/>
            <w:noWrap/>
            <w:vAlign w:val="center"/>
          </w:tcPr>
          <w:p w14:paraId="298E2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297180</wp:posOffset>
                  </wp:positionV>
                  <wp:extent cx="2074545" cy="495300"/>
                  <wp:effectExtent l="0" t="0" r="1905" b="0"/>
                  <wp:wrapNone/>
                  <wp:docPr id="61" name="图片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_7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90805</wp:posOffset>
                  </wp:positionV>
                  <wp:extent cx="913130" cy="208280"/>
                  <wp:effectExtent l="0" t="0" r="1270" b="1270"/>
                  <wp:wrapNone/>
                  <wp:docPr id="65" name="图片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8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47865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6284C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0AEC2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725" w:type="dxa"/>
            <w:noWrap/>
            <w:vAlign w:val="center"/>
          </w:tcPr>
          <w:p w14:paraId="52DB2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1097" w:type="dxa"/>
            <w:noWrap w:val="0"/>
            <w:vAlign w:val="center"/>
          </w:tcPr>
          <w:p w14:paraId="74A66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剥离器</w:t>
            </w:r>
          </w:p>
        </w:tc>
        <w:tc>
          <w:tcPr>
            <w:tcW w:w="3927" w:type="dxa"/>
            <w:noWrap w:val="0"/>
            <w:vAlign w:val="center"/>
          </w:tcPr>
          <w:p w14:paraId="5BE11C89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手柄，长≥100mm，直型，可重复高温高压消毒,由不锈钢材料制成</w:t>
            </w:r>
          </w:p>
        </w:tc>
        <w:tc>
          <w:tcPr>
            <w:tcW w:w="3385" w:type="dxa"/>
            <w:noWrap/>
            <w:vAlign w:val="center"/>
          </w:tcPr>
          <w:p w14:paraId="30604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189865</wp:posOffset>
                  </wp:positionV>
                  <wp:extent cx="1628140" cy="279400"/>
                  <wp:effectExtent l="0" t="0" r="0" b="0"/>
                  <wp:wrapNone/>
                  <wp:docPr id="66" name="图片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7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3F32B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694" w:type="dxa"/>
            <w:noWrap/>
            <w:vAlign w:val="center"/>
          </w:tcPr>
          <w:p w14:paraId="5AEAD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01206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0" w:hRule="atLeast"/>
        </w:trPr>
        <w:tc>
          <w:tcPr>
            <w:tcW w:w="725" w:type="dxa"/>
            <w:noWrap/>
            <w:vAlign w:val="center"/>
          </w:tcPr>
          <w:p w14:paraId="29418A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1097" w:type="dxa"/>
            <w:noWrap/>
            <w:vAlign w:val="center"/>
          </w:tcPr>
          <w:p w14:paraId="113D8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消毒盒</w:t>
            </w:r>
          </w:p>
        </w:tc>
        <w:tc>
          <w:tcPr>
            <w:tcW w:w="3927" w:type="dxa"/>
            <w:noWrap w:val="0"/>
            <w:vAlign w:val="center"/>
          </w:tcPr>
          <w:p w14:paraId="7076D4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专用消毒盒，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长≥335，宽≥200，高≥20mm，带盖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由不锈钢材料制成</w:t>
            </w:r>
          </w:p>
        </w:tc>
        <w:tc>
          <w:tcPr>
            <w:tcW w:w="3385" w:type="dxa"/>
            <w:noWrap/>
            <w:vAlign w:val="center"/>
          </w:tcPr>
          <w:p w14:paraId="14790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808080" w:sz="4" w:space="0"/>
                <w:lang w:val="en-US" w:eastAsia="zh-CN" w:bidi="ar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85725</wp:posOffset>
                  </wp:positionV>
                  <wp:extent cx="1457960" cy="1007745"/>
                  <wp:effectExtent l="0" t="0" r="0" b="0"/>
                  <wp:wrapNone/>
                  <wp:docPr id="63" name="图片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_8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6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27FE5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44E66E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7F66E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25" w:type="dxa"/>
            <w:noWrap/>
            <w:vAlign w:val="center"/>
          </w:tcPr>
          <w:p w14:paraId="13CFB5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7" w:type="dxa"/>
            <w:noWrap/>
            <w:vAlign w:val="center"/>
          </w:tcPr>
          <w:p w14:paraId="6E99E1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927" w:type="dxa"/>
            <w:noWrap/>
            <w:vAlign w:val="center"/>
          </w:tcPr>
          <w:p w14:paraId="1801C8A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85" w:type="dxa"/>
            <w:noWrap/>
            <w:vAlign w:val="center"/>
          </w:tcPr>
          <w:p w14:paraId="4C450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小计：</w:t>
            </w:r>
          </w:p>
        </w:tc>
        <w:tc>
          <w:tcPr>
            <w:tcW w:w="712" w:type="dxa"/>
            <w:noWrap/>
            <w:vAlign w:val="center"/>
          </w:tcPr>
          <w:p w14:paraId="390F7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694" w:type="dxa"/>
            <w:noWrap/>
            <w:vAlign w:val="center"/>
          </w:tcPr>
          <w:p w14:paraId="3792C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00A3F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9846" w:type="dxa"/>
            <w:gridSpan w:val="5"/>
            <w:noWrap/>
            <w:vAlign w:val="center"/>
          </w:tcPr>
          <w:p w14:paraId="1AE3A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五、训练模块套件</w:t>
            </w:r>
          </w:p>
        </w:tc>
        <w:tc>
          <w:tcPr>
            <w:tcW w:w="694" w:type="dxa"/>
            <w:noWrap/>
            <w:vAlign w:val="center"/>
          </w:tcPr>
          <w:p w14:paraId="51D83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BEDC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</w:trPr>
        <w:tc>
          <w:tcPr>
            <w:tcW w:w="725" w:type="dxa"/>
            <w:noWrap w:val="0"/>
            <w:vAlign w:val="center"/>
          </w:tcPr>
          <w:p w14:paraId="17078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1097" w:type="dxa"/>
            <w:noWrap w:val="0"/>
            <w:vAlign w:val="center"/>
          </w:tcPr>
          <w:p w14:paraId="65396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显微血管训练器 （标准版）</w:t>
            </w:r>
          </w:p>
        </w:tc>
        <w:tc>
          <w:tcPr>
            <w:tcW w:w="3927" w:type="dxa"/>
            <w:noWrap w:val="0"/>
            <w:vAlign w:val="center"/>
          </w:tcPr>
          <w:p w14:paraId="72271405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①显微镜数据: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三目体式显微镜，≥7-45倍连续变倍，≥2400万CCD摄像头，兼容显示器和电脑，带LED可调式光源，加0.5的物镜（140-180mm工作物距）</w:t>
            </w:r>
          </w:p>
          <w:p w14:paraId="5228F3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②底座数据 :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4层可调深度模拟颅脑训练空间，全晶透明可视化设计，亚克力材质，长宽高为150mm*150mm*150mm±50mm。顶部模拟骨窗，开口直径≤60mm，双万向手托，可调节的高度为180-270mm，手托长度为120mm±10mm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③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耐磨铝合金底座，350mmx300mm±10mm</w:t>
            </w:r>
          </w:p>
        </w:tc>
        <w:tc>
          <w:tcPr>
            <w:tcW w:w="3385" w:type="dxa"/>
            <w:noWrap w:val="0"/>
            <w:vAlign w:val="center"/>
          </w:tcPr>
          <w:p w14:paraId="3627D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58420</wp:posOffset>
                  </wp:positionV>
                  <wp:extent cx="1216025" cy="1420495"/>
                  <wp:effectExtent l="0" t="0" r="3175" b="8255"/>
                  <wp:wrapNone/>
                  <wp:docPr id="72" name="图片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_8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7A1A9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60F3E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 w14:paraId="2ADB7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25" w:type="dxa"/>
            <w:noWrap w:val="0"/>
            <w:vAlign w:val="center"/>
          </w:tcPr>
          <w:p w14:paraId="66B2F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1097" w:type="dxa"/>
            <w:noWrap w:val="0"/>
            <w:vAlign w:val="center"/>
          </w:tcPr>
          <w:p w14:paraId="5C1C2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组织镊</w:t>
            </w:r>
          </w:p>
        </w:tc>
        <w:tc>
          <w:tcPr>
            <w:tcW w:w="3927" w:type="dxa"/>
            <w:noWrap w:val="0"/>
            <w:vAlign w:val="center"/>
          </w:tcPr>
          <w:p w14:paraId="5F1B59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显微镊，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直头，头端≤0.5mm，带平台，总长度≤160mm，圆柄带平切，滚花手柄，由钛合金材料制成</w:t>
            </w:r>
          </w:p>
        </w:tc>
        <w:tc>
          <w:tcPr>
            <w:tcW w:w="3385" w:type="dxa"/>
            <w:noWrap w:val="0"/>
            <w:vAlign w:val="center"/>
          </w:tcPr>
          <w:p w14:paraId="20561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187960</wp:posOffset>
                  </wp:positionV>
                  <wp:extent cx="1738630" cy="284480"/>
                  <wp:effectExtent l="0" t="0" r="4445" b="1270"/>
                  <wp:wrapNone/>
                  <wp:docPr id="67" name="图片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_8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1BE0F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12A20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1767E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25" w:type="dxa"/>
            <w:noWrap w:val="0"/>
            <w:vAlign w:val="center"/>
          </w:tcPr>
          <w:p w14:paraId="6103C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097" w:type="dxa"/>
            <w:noWrap w:val="0"/>
            <w:vAlign w:val="center"/>
          </w:tcPr>
          <w:p w14:paraId="41916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持针钳</w:t>
            </w:r>
          </w:p>
        </w:tc>
        <w:tc>
          <w:tcPr>
            <w:tcW w:w="3927" w:type="dxa"/>
            <w:noWrap w:val="0"/>
            <w:vAlign w:val="center"/>
          </w:tcPr>
          <w:p w14:paraId="519052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显微针持，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弯头，总长度≤160mm，圆柄，由钛合金材料制成</w:t>
            </w:r>
          </w:p>
        </w:tc>
        <w:tc>
          <w:tcPr>
            <w:tcW w:w="3385" w:type="dxa"/>
            <w:noWrap w:val="0"/>
            <w:vAlign w:val="center"/>
          </w:tcPr>
          <w:p w14:paraId="5CB84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139700</wp:posOffset>
                  </wp:positionV>
                  <wp:extent cx="1765935" cy="376555"/>
                  <wp:effectExtent l="0" t="0" r="5715" b="4445"/>
                  <wp:wrapNone/>
                  <wp:docPr id="69" name="图片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_8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0C20A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4D7B4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414CD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25" w:type="dxa"/>
            <w:noWrap w:val="0"/>
            <w:vAlign w:val="center"/>
          </w:tcPr>
          <w:p w14:paraId="790D1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1097" w:type="dxa"/>
            <w:noWrap w:val="0"/>
            <w:vAlign w:val="center"/>
          </w:tcPr>
          <w:p w14:paraId="0777D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显微剪</w:t>
            </w:r>
          </w:p>
        </w:tc>
        <w:tc>
          <w:tcPr>
            <w:tcW w:w="3927" w:type="dxa"/>
            <w:noWrap w:val="0"/>
            <w:vAlign w:val="center"/>
          </w:tcPr>
          <w:p w14:paraId="51C809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显微剪刀，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直头，尖端钝化处理，总长度≤160mm，扁柄，由不锈钢材料制成</w:t>
            </w:r>
          </w:p>
        </w:tc>
        <w:tc>
          <w:tcPr>
            <w:tcW w:w="3385" w:type="dxa"/>
            <w:noWrap/>
            <w:vAlign w:val="center"/>
          </w:tcPr>
          <w:p w14:paraId="0A19C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20320</wp:posOffset>
                  </wp:positionV>
                  <wp:extent cx="1673225" cy="404495"/>
                  <wp:effectExtent l="0" t="0" r="3175" b="5080"/>
                  <wp:wrapNone/>
                  <wp:docPr id="58" name="图片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8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21F13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3CC20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000C0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25" w:type="dxa"/>
            <w:noWrap w:val="0"/>
            <w:vAlign w:val="center"/>
          </w:tcPr>
          <w:p w14:paraId="2FE12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1097" w:type="dxa"/>
            <w:noWrap w:val="0"/>
            <w:vAlign w:val="center"/>
          </w:tcPr>
          <w:p w14:paraId="2FD96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显微剪</w:t>
            </w:r>
          </w:p>
        </w:tc>
        <w:tc>
          <w:tcPr>
            <w:tcW w:w="3927" w:type="dxa"/>
            <w:noWrap w:val="0"/>
            <w:vAlign w:val="center"/>
          </w:tcPr>
          <w:p w14:paraId="44CB58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显微剪刀，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弯头，尖端钝化处理，总长度≤160mm，扁柄，由不锈钢材料制成</w:t>
            </w:r>
          </w:p>
        </w:tc>
        <w:tc>
          <w:tcPr>
            <w:tcW w:w="3385" w:type="dxa"/>
            <w:noWrap/>
            <w:vAlign w:val="center"/>
          </w:tcPr>
          <w:p w14:paraId="1EC430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124460</wp:posOffset>
                  </wp:positionV>
                  <wp:extent cx="1632585" cy="370205"/>
                  <wp:effectExtent l="0" t="0" r="5715" b="1270"/>
                  <wp:wrapNone/>
                  <wp:docPr id="59" name="图片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8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725E5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29DCD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313F0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725" w:type="dxa"/>
            <w:noWrap w:val="0"/>
            <w:vAlign w:val="center"/>
          </w:tcPr>
          <w:p w14:paraId="4D4C0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1097" w:type="dxa"/>
            <w:noWrap w:val="0"/>
            <w:vAlign w:val="center"/>
          </w:tcPr>
          <w:p w14:paraId="58206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显微模拟血管</w:t>
            </w:r>
          </w:p>
        </w:tc>
        <w:tc>
          <w:tcPr>
            <w:tcW w:w="3927" w:type="dxa"/>
            <w:noWrap w:val="0"/>
            <w:vAlign w:val="center"/>
          </w:tcPr>
          <w:p w14:paraId="6D67FD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由高分子硅胶材质制成，脑血管质感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每包≥5根，长度≥20mm，壁厚≤0.5mm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直径1-2m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m。</w:t>
            </w:r>
          </w:p>
        </w:tc>
        <w:tc>
          <w:tcPr>
            <w:tcW w:w="3385" w:type="dxa"/>
            <w:noWrap/>
            <w:vAlign w:val="center"/>
          </w:tcPr>
          <w:p w14:paraId="03B02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55880</wp:posOffset>
                  </wp:positionV>
                  <wp:extent cx="847725" cy="806450"/>
                  <wp:effectExtent l="0" t="0" r="0" b="3175"/>
                  <wp:wrapNone/>
                  <wp:docPr id="70" name="图片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_8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316EE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694" w:type="dxa"/>
            <w:noWrap/>
            <w:vAlign w:val="center"/>
          </w:tcPr>
          <w:p w14:paraId="5087D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 w14:paraId="064604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0" w:hRule="atLeast"/>
        </w:trPr>
        <w:tc>
          <w:tcPr>
            <w:tcW w:w="725" w:type="dxa"/>
            <w:noWrap w:val="0"/>
            <w:vAlign w:val="center"/>
          </w:tcPr>
          <w:p w14:paraId="772BE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1097" w:type="dxa"/>
            <w:noWrap w:val="0"/>
            <w:vAlign w:val="center"/>
          </w:tcPr>
          <w:p w14:paraId="21830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血管吻合训练模拟底座</w:t>
            </w:r>
          </w:p>
        </w:tc>
        <w:tc>
          <w:tcPr>
            <w:tcW w:w="3927" w:type="dxa"/>
            <w:noWrap w:val="0"/>
            <w:vAlign w:val="center"/>
          </w:tcPr>
          <w:p w14:paraId="69781F46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由硅胶材质制成，脑实质质感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长宽为80mm*70mm±5mm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搭配训练用缝线及血管夹</w:t>
            </w:r>
          </w:p>
          <w:p w14:paraId="73230C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  <w:tc>
          <w:tcPr>
            <w:tcW w:w="3385" w:type="dxa"/>
            <w:noWrap/>
            <w:vAlign w:val="center"/>
          </w:tcPr>
          <w:p w14:paraId="297B6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43180</wp:posOffset>
                  </wp:positionV>
                  <wp:extent cx="872490" cy="714375"/>
                  <wp:effectExtent l="0" t="0" r="3810" b="0"/>
                  <wp:wrapNone/>
                  <wp:docPr id="56" name="图片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9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306DF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08117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 w14:paraId="59351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725" w:type="dxa"/>
            <w:noWrap w:val="0"/>
            <w:vAlign w:val="center"/>
          </w:tcPr>
          <w:p w14:paraId="6F7A4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1097" w:type="dxa"/>
            <w:noWrap w:val="0"/>
            <w:vAlign w:val="center"/>
          </w:tcPr>
          <w:p w14:paraId="23E96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“法老”五面吻合训练塔</w:t>
            </w:r>
          </w:p>
        </w:tc>
        <w:tc>
          <w:tcPr>
            <w:tcW w:w="3927" w:type="dxa"/>
            <w:noWrap w:val="0"/>
            <w:vAlign w:val="center"/>
          </w:tcPr>
          <w:p w14:paraId="2F9984D0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由铝合金材质制成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满足不同角度不同深度练习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顶部正方形可操作面积≥15mm*15mm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斜面可操作面积≥30mm*15mm*35mm</w:t>
            </w:r>
          </w:p>
          <w:p w14:paraId="7BEDC9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85" w:type="dxa"/>
            <w:noWrap/>
            <w:vAlign w:val="center"/>
          </w:tcPr>
          <w:p w14:paraId="0CDDB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23495</wp:posOffset>
                  </wp:positionV>
                  <wp:extent cx="812800" cy="776605"/>
                  <wp:effectExtent l="0" t="0" r="6350" b="4445"/>
                  <wp:wrapNone/>
                  <wp:docPr id="71" name="图片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_9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6F3DB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63945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0C11A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725" w:type="dxa"/>
            <w:noWrap w:val="0"/>
            <w:vAlign w:val="center"/>
          </w:tcPr>
          <w:p w14:paraId="452EB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1097" w:type="dxa"/>
            <w:noWrap w:val="0"/>
            <w:vAlign w:val="center"/>
          </w:tcPr>
          <w:p w14:paraId="5EBCB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显微剪</w:t>
            </w:r>
          </w:p>
        </w:tc>
        <w:tc>
          <w:tcPr>
            <w:tcW w:w="3927" w:type="dxa"/>
            <w:noWrap w:val="0"/>
            <w:vAlign w:val="center"/>
          </w:tcPr>
          <w:p w14:paraId="5F5D08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深部显微剪，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直头，刺刀状，头端开口4±0.5mm，工作端长70-90mm，总长度 200-240mm。圆柄带平切，滚花手柄，由钛合金材料制成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3385" w:type="dxa"/>
            <w:noWrap/>
            <w:vAlign w:val="center"/>
          </w:tcPr>
          <w:p w14:paraId="7EC1D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165100</wp:posOffset>
                  </wp:positionV>
                  <wp:extent cx="1771650" cy="337185"/>
                  <wp:effectExtent l="0" t="0" r="0" b="5715"/>
                  <wp:wrapNone/>
                  <wp:docPr id="73" name="图片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_9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7041B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5C82F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0BB74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725" w:type="dxa"/>
            <w:noWrap w:val="0"/>
            <w:vAlign w:val="center"/>
          </w:tcPr>
          <w:p w14:paraId="2C540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1097" w:type="dxa"/>
            <w:noWrap w:val="0"/>
            <w:vAlign w:val="center"/>
          </w:tcPr>
          <w:p w14:paraId="28E23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显微剪</w:t>
            </w:r>
          </w:p>
        </w:tc>
        <w:tc>
          <w:tcPr>
            <w:tcW w:w="3927" w:type="dxa"/>
            <w:noWrap w:val="0"/>
            <w:vAlign w:val="center"/>
          </w:tcPr>
          <w:p w14:paraId="51580D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深部显微剪，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弯头，刺刀状，头端开口4±0.5mm，工作端长70-90mm，总长度 200-240mm。圆柄带平切，滚花手柄，由钛合金材料制成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3385" w:type="dxa"/>
            <w:noWrap/>
            <w:vAlign w:val="center"/>
          </w:tcPr>
          <w:p w14:paraId="79C4A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177800</wp:posOffset>
                  </wp:positionV>
                  <wp:extent cx="1744345" cy="260350"/>
                  <wp:effectExtent l="0" t="0" r="8255" b="6350"/>
                  <wp:wrapNone/>
                  <wp:docPr id="62" name="图片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_9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576D5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476AF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338E2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725" w:type="dxa"/>
            <w:noWrap w:val="0"/>
            <w:vAlign w:val="center"/>
          </w:tcPr>
          <w:p w14:paraId="412656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1097" w:type="dxa"/>
            <w:noWrap w:val="0"/>
            <w:vAlign w:val="center"/>
          </w:tcPr>
          <w:p w14:paraId="05501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持针钳</w:t>
            </w:r>
          </w:p>
        </w:tc>
        <w:tc>
          <w:tcPr>
            <w:tcW w:w="3927" w:type="dxa"/>
            <w:noWrap w:val="0"/>
            <w:vAlign w:val="center"/>
          </w:tcPr>
          <w:p w14:paraId="028D00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深部显微针持，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弯头，刺刀状，工作端长70-90mm，总长度 200-240mm。 圆柄带平切，滚花手柄，由钛合金材料制成</w:t>
            </w:r>
          </w:p>
        </w:tc>
        <w:tc>
          <w:tcPr>
            <w:tcW w:w="3385" w:type="dxa"/>
            <w:noWrap/>
            <w:vAlign w:val="center"/>
          </w:tcPr>
          <w:p w14:paraId="76AAA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147320</wp:posOffset>
                  </wp:positionV>
                  <wp:extent cx="1832610" cy="309245"/>
                  <wp:effectExtent l="0" t="0" r="5715" b="5080"/>
                  <wp:wrapNone/>
                  <wp:docPr id="74" name="图片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_9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0B849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4A5AC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6F8D2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25" w:type="dxa"/>
            <w:noWrap w:val="0"/>
            <w:vAlign w:val="center"/>
          </w:tcPr>
          <w:p w14:paraId="1188A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1097" w:type="dxa"/>
            <w:noWrap w:val="0"/>
            <w:vAlign w:val="center"/>
          </w:tcPr>
          <w:p w14:paraId="26BB64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组织镊</w:t>
            </w:r>
          </w:p>
        </w:tc>
        <w:tc>
          <w:tcPr>
            <w:tcW w:w="3927" w:type="dxa"/>
            <w:noWrap w:val="0"/>
            <w:vAlign w:val="center"/>
          </w:tcPr>
          <w:p w14:paraId="7E6BCC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深部显微打结镊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，直头，直型，工作端长 70-90mm，总长度 170-200mm。圆柄带平切，滚花手柄，由钛合金材料制成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。</w:t>
            </w:r>
          </w:p>
        </w:tc>
        <w:tc>
          <w:tcPr>
            <w:tcW w:w="3385" w:type="dxa"/>
            <w:noWrap/>
            <w:vAlign w:val="center"/>
          </w:tcPr>
          <w:p w14:paraId="6F9E2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136525</wp:posOffset>
                  </wp:positionV>
                  <wp:extent cx="1489710" cy="132715"/>
                  <wp:effectExtent l="0" t="0" r="5715" b="635"/>
                  <wp:wrapNone/>
                  <wp:docPr id="57" name="图片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9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68401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517FE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1C650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25" w:type="dxa"/>
            <w:noWrap w:val="0"/>
            <w:vAlign w:val="center"/>
          </w:tcPr>
          <w:p w14:paraId="1D8F2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1097" w:type="dxa"/>
            <w:noWrap w:val="0"/>
            <w:vAlign w:val="center"/>
          </w:tcPr>
          <w:p w14:paraId="7AFD6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组织镊</w:t>
            </w:r>
          </w:p>
        </w:tc>
        <w:tc>
          <w:tcPr>
            <w:tcW w:w="3927" w:type="dxa"/>
            <w:noWrap w:val="0"/>
            <w:vAlign w:val="center"/>
          </w:tcPr>
          <w:p w14:paraId="4BD4B1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深部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显微打结镊，弯头，直型，工作端长 70-90mm，总长度 170-200mm。圆柄带平切，滚花手柄，由钛合金材料制成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3385" w:type="dxa"/>
            <w:noWrap/>
            <w:vAlign w:val="center"/>
          </w:tcPr>
          <w:p w14:paraId="29EAA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188595</wp:posOffset>
                  </wp:positionV>
                  <wp:extent cx="1489075" cy="133350"/>
                  <wp:effectExtent l="0" t="0" r="6350" b="0"/>
                  <wp:wrapNone/>
                  <wp:docPr id="75" name="图片_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_9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4A8B1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0B87B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7E922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725" w:type="dxa"/>
            <w:noWrap w:val="0"/>
            <w:vAlign w:val="center"/>
          </w:tcPr>
          <w:p w14:paraId="19675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1097" w:type="dxa"/>
            <w:noWrap w:val="0"/>
            <w:vAlign w:val="center"/>
          </w:tcPr>
          <w:p w14:paraId="549AF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物镜</w:t>
            </w:r>
          </w:p>
        </w:tc>
        <w:tc>
          <w:tcPr>
            <w:tcW w:w="3927" w:type="dxa"/>
            <w:noWrap w:val="0"/>
            <w:vAlign w:val="center"/>
          </w:tcPr>
          <w:p w14:paraId="6DF574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深部吻合训练必备，工作物距20-28cm。深部吻合练习，一台训练器配一个。</w:t>
            </w:r>
          </w:p>
        </w:tc>
        <w:tc>
          <w:tcPr>
            <w:tcW w:w="3385" w:type="dxa"/>
            <w:noWrap/>
            <w:vAlign w:val="center"/>
          </w:tcPr>
          <w:p w14:paraId="0E36B7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92710</wp:posOffset>
                  </wp:positionV>
                  <wp:extent cx="645160" cy="668655"/>
                  <wp:effectExtent l="0" t="0" r="2540" b="7620"/>
                  <wp:wrapNone/>
                  <wp:docPr id="76" name="图片_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_9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5395A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098C8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22C48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25" w:type="dxa"/>
            <w:noWrap w:val="0"/>
            <w:vAlign w:val="center"/>
          </w:tcPr>
          <w:p w14:paraId="16F26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1097" w:type="dxa"/>
            <w:noWrap w:val="0"/>
            <w:vAlign w:val="center"/>
          </w:tcPr>
          <w:p w14:paraId="6C815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显示器</w:t>
            </w:r>
          </w:p>
        </w:tc>
        <w:tc>
          <w:tcPr>
            <w:tcW w:w="3927" w:type="dxa"/>
            <w:noWrap w:val="0"/>
            <w:vAlign w:val="center"/>
          </w:tcPr>
          <w:p w14:paraId="7C33FE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24寸，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分辨率≥1920*1080</w:t>
            </w:r>
          </w:p>
        </w:tc>
        <w:tc>
          <w:tcPr>
            <w:tcW w:w="3385" w:type="dxa"/>
            <w:noWrap/>
            <w:vAlign w:val="center"/>
          </w:tcPr>
          <w:p w14:paraId="2A7792B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2" w:type="dxa"/>
            <w:noWrap/>
            <w:vAlign w:val="center"/>
          </w:tcPr>
          <w:p w14:paraId="302F6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0B695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11E1F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725" w:type="dxa"/>
            <w:noWrap w:val="0"/>
            <w:vAlign w:val="center"/>
          </w:tcPr>
          <w:p w14:paraId="6E1D0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1097" w:type="dxa"/>
            <w:noWrap w:val="0"/>
            <w:vAlign w:val="center"/>
          </w:tcPr>
          <w:p w14:paraId="0673E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器械盒</w:t>
            </w:r>
          </w:p>
        </w:tc>
        <w:tc>
          <w:tcPr>
            <w:tcW w:w="3927" w:type="dxa"/>
            <w:noWrap w:val="0"/>
            <w:vAlign w:val="center"/>
          </w:tcPr>
          <w:p w14:paraId="664EF6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3385" w:type="dxa"/>
            <w:noWrap/>
            <w:vAlign w:val="center"/>
          </w:tcPr>
          <w:p w14:paraId="2671292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2" w:type="dxa"/>
            <w:noWrap/>
            <w:vAlign w:val="center"/>
          </w:tcPr>
          <w:p w14:paraId="231A4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00D0E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0E84F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0" w:hRule="atLeast"/>
        </w:trPr>
        <w:tc>
          <w:tcPr>
            <w:tcW w:w="725" w:type="dxa"/>
            <w:noWrap w:val="0"/>
            <w:vAlign w:val="center"/>
          </w:tcPr>
          <w:p w14:paraId="7ED15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</w:t>
            </w:r>
          </w:p>
        </w:tc>
        <w:tc>
          <w:tcPr>
            <w:tcW w:w="1097" w:type="dxa"/>
            <w:noWrap w:val="0"/>
            <w:vAlign w:val="center"/>
          </w:tcPr>
          <w:p w14:paraId="3BDE5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神经内镜训练套装</w:t>
            </w:r>
          </w:p>
        </w:tc>
        <w:tc>
          <w:tcPr>
            <w:tcW w:w="3927" w:type="dxa"/>
            <w:noWrap w:val="0"/>
            <w:vAlign w:val="center"/>
          </w:tcPr>
          <w:p w14:paraId="7EE45896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摄像系统≥1080P，实时无延迟，不低于IP8X机身防水。</w:t>
            </w:r>
          </w:p>
          <w:p w14:paraId="47BB8E6E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HDMI/USB双模式输出。</w:t>
            </w:r>
          </w:p>
          <w:p w14:paraId="5A5D8589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搭配转接头，可接显示器、电视机、电脑、安卓手机、平板电脑等</w:t>
            </w:r>
          </w:p>
          <w:p w14:paraId="63C5F773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不少于三种功能键：图像冻结键、白平衡锁定键、模式切换键。兼容所有硬管镜</w:t>
            </w:r>
          </w:p>
          <w:p w14:paraId="5BF6FB07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LED光源，USB供电，亮度可调</w:t>
            </w:r>
          </w:p>
          <w:p w14:paraId="73DCC972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0°训练内镜，标清，工作长度140-175mm</w:t>
            </w:r>
          </w:p>
          <w:p w14:paraId="0B3B33F1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4层可调深度模拟颅脑训练空间，全晶透明可视化设计，亚克力材质，长宽高为150mm*150mm*150mm±50mm。顶部模拟骨窗，开口直径≤60mm，双万向手托，可调节的高度为180-270mm，手托长度为120mm±10mm。</w:t>
            </w:r>
          </w:p>
          <w:p w14:paraId="24CF0EC2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耐磨铝合金底座，350mmx300mm±10mm</w:t>
            </w:r>
          </w:p>
          <w:p w14:paraId="32FBF249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9、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搭配高仿真鼻模，模拟经鼻入路手术，高分子硅胶材质</w:t>
            </w:r>
          </w:p>
          <w:p w14:paraId="3B392587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搭配手套训练环，用于显微或内镜下的缝合训练，双套环结构</w:t>
            </w:r>
          </w:p>
          <w:p w14:paraId="115491D8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搭配小蛋固定器，用于固定鹌鹑蛋</w:t>
            </w:r>
          </w:p>
          <w:p w14:paraId="3E6D99CC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11、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搭配内镜固定器，用于固定内镜，双关节，万向头，可360°旋转，总长200mm±10mm </w:t>
            </w:r>
          </w:p>
          <w:p w14:paraId="51BC491D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12、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搭配显示器≥24寸，分辨率≥1920*1080</w:t>
            </w:r>
          </w:p>
          <w:p w14:paraId="416ABD1A">
            <w:pPr>
              <w:pStyle w:val="30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13、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搭配一套内镜训练器械，不少于五件。包含剪刀、剥离器等</w:t>
            </w:r>
          </w:p>
          <w:p w14:paraId="0BBE3B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85" w:type="dxa"/>
            <w:noWrap/>
            <w:vAlign w:val="center"/>
          </w:tcPr>
          <w:p w14:paraId="08BC8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152400</wp:posOffset>
                  </wp:positionV>
                  <wp:extent cx="1982470" cy="1795780"/>
                  <wp:effectExtent l="0" t="0" r="8255" b="4445"/>
                  <wp:wrapNone/>
                  <wp:docPr id="77" name="图片_1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_14_SpCnt_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2514600</wp:posOffset>
                  </wp:positionV>
                  <wp:extent cx="2028190" cy="1064260"/>
                  <wp:effectExtent l="0" t="0" r="635" b="2540"/>
                  <wp:wrapNone/>
                  <wp:docPr id="78" name="图片_1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_16_SpCnt_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9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2" w:type="dxa"/>
            <w:noWrap/>
            <w:vAlign w:val="center"/>
          </w:tcPr>
          <w:p w14:paraId="6D7F1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dxa"/>
            <w:noWrap/>
            <w:vAlign w:val="center"/>
          </w:tcPr>
          <w:p w14:paraId="32D79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 w14:paraId="2E8E3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725" w:type="dxa"/>
            <w:noWrap/>
            <w:vAlign w:val="center"/>
          </w:tcPr>
          <w:p w14:paraId="45D672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7" w:type="dxa"/>
            <w:noWrap/>
            <w:vAlign w:val="center"/>
          </w:tcPr>
          <w:p w14:paraId="4BBF8B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927" w:type="dxa"/>
            <w:noWrap/>
            <w:vAlign w:val="center"/>
          </w:tcPr>
          <w:p w14:paraId="5755A02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85" w:type="dxa"/>
            <w:noWrap/>
            <w:vAlign w:val="center"/>
          </w:tcPr>
          <w:p w14:paraId="2E2BB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小计：</w:t>
            </w:r>
          </w:p>
        </w:tc>
        <w:tc>
          <w:tcPr>
            <w:tcW w:w="712" w:type="dxa"/>
            <w:noWrap/>
            <w:vAlign w:val="center"/>
          </w:tcPr>
          <w:p w14:paraId="7AEB3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694" w:type="dxa"/>
            <w:noWrap/>
            <w:vAlign w:val="center"/>
          </w:tcPr>
          <w:p w14:paraId="02A34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01378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" w:hRule="atLeast"/>
        </w:trPr>
        <w:tc>
          <w:tcPr>
            <w:tcW w:w="725" w:type="dxa"/>
            <w:noWrap/>
            <w:vAlign w:val="center"/>
          </w:tcPr>
          <w:p w14:paraId="5A3650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7" w:type="dxa"/>
            <w:noWrap/>
            <w:vAlign w:val="center"/>
          </w:tcPr>
          <w:p w14:paraId="5A5FCA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927" w:type="dxa"/>
            <w:noWrap/>
            <w:vAlign w:val="center"/>
          </w:tcPr>
          <w:p w14:paraId="67801EE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85" w:type="dxa"/>
            <w:noWrap/>
            <w:vAlign w:val="center"/>
          </w:tcPr>
          <w:p w14:paraId="0ED00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总计：</w:t>
            </w:r>
          </w:p>
        </w:tc>
        <w:tc>
          <w:tcPr>
            <w:tcW w:w="712" w:type="dxa"/>
            <w:noWrap/>
            <w:vAlign w:val="center"/>
          </w:tcPr>
          <w:p w14:paraId="1BF05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694" w:type="dxa"/>
            <w:noWrap/>
            <w:vAlign w:val="center"/>
          </w:tcPr>
          <w:p w14:paraId="03580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</w:tbl>
    <w:p w14:paraId="51D0D35A">
      <w:pPr>
        <w:numPr>
          <w:ilvl w:val="0"/>
          <w:numId w:val="0"/>
        </w:numPr>
        <w:ind w:leftChars="0"/>
        <w:rPr>
          <w:rFonts w:hint="eastAsia" w:ascii="宋体" w:hAnsi="宋体" w:eastAsia="宋体"/>
          <w:sz w:val="24"/>
          <w:szCs w:val="24"/>
        </w:rPr>
      </w:pPr>
    </w:p>
    <w:sectPr>
      <w:pgSz w:w="11906" w:h="16838"/>
      <w:pgMar w:top="1383" w:right="1293" w:bottom="1383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535D6E"/>
    <w:multiLevelType w:val="multilevel"/>
    <w:tmpl w:val="2A535D6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3A6730E7"/>
    <w:multiLevelType w:val="singleLevel"/>
    <w:tmpl w:val="3A6730E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6E2"/>
    <w:rsid w:val="00004A81"/>
    <w:rsid w:val="000137A7"/>
    <w:rsid w:val="000150E5"/>
    <w:rsid w:val="00020A76"/>
    <w:rsid w:val="0002656E"/>
    <w:rsid w:val="000529C2"/>
    <w:rsid w:val="00055EBA"/>
    <w:rsid w:val="00060AD4"/>
    <w:rsid w:val="000818A9"/>
    <w:rsid w:val="00094E6F"/>
    <w:rsid w:val="000C0526"/>
    <w:rsid w:val="000F4350"/>
    <w:rsid w:val="00106EAE"/>
    <w:rsid w:val="001128F7"/>
    <w:rsid w:val="00113A63"/>
    <w:rsid w:val="00115D47"/>
    <w:rsid w:val="00117108"/>
    <w:rsid w:val="00124C51"/>
    <w:rsid w:val="001277DA"/>
    <w:rsid w:val="0013340D"/>
    <w:rsid w:val="001419E9"/>
    <w:rsid w:val="00143489"/>
    <w:rsid w:val="00162440"/>
    <w:rsid w:val="00175BC3"/>
    <w:rsid w:val="00180759"/>
    <w:rsid w:val="001B0E5B"/>
    <w:rsid w:val="00214758"/>
    <w:rsid w:val="00226578"/>
    <w:rsid w:val="002558A1"/>
    <w:rsid w:val="0027232B"/>
    <w:rsid w:val="00283300"/>
    <w:rsid w:val="002942F9"/>
    <w:rsid w:val="002A6927"/>
    <w:rsid w:val="002B1C4C"/>
    <w:rsid w:val="002D4DA7"/>
    <w:rsid w:val="002D50EF"/>
    <w:rsid w:val="0030397E"/>
    <w:rsid w:val="00343CA8"/>
    <w:rsid w:val="00354ACB"/>
    <w:rsid w:val="00361109"/>
    <w:rsid w:val="003769C1"/>
    <w:rsid w:val="00384E8B"/>
    <w:rsid w:val="003A2549"/>
    <w:rsid w:val="003A3F24"/>
    <w:rsid w:val="003C6046"/>
    <w:rsid w:val="003C6803"/>
    <w:rsid w:val="003E7CFB"/>
    <w:rsid w:val="00411EA0"/>
    <w:rsid w:val="00416D26"/>
    <w:rsid w:val="004170AF"/>
    <w:rsid w:val="00424971"/>
    <w:rsid w:val="00433665"/>
    <w:rsid w:val="00443957"/>
    <w:rsid w:val="00463B94"/>
    <w:rsid w:val="00474366"/>
    <w:rsid w:val="004850EA"/>
    <w:rsid w:val="004861EC"/>
    <w:rsid w:val="00486489"/>
    <w:rsid w:val="00490A14"/>
    <w:rsid w:val="004C2A0C"/>
    <w:rsid w:val="004C6083"/>
    <w:rsid w:val="004E0E7E"/>
    <w:rsid w:val="004E3A49"/>
    <w:rsid w:val="004F0ACC"/>
    <w:rsid w:val="00502B0E"/>
    <w:rsid w:val="0051297B"/>
    <w:rsid w:val="00523D40"/>
    <w:rsid w:val="005376E2"/>
    <w:rsid w:val="005536B0"/>
    <w:rsid w:val="005604CC"/>
    <w:rsid w:val="00571C61"/>
    <w:rsid w:val="005970C3"/>
    <w:rsid w:val="005A505D"/>
    <w:rsid w:val="005A762B"/>
    <w:rsid w:val="005B359D"/>
    <w:rsid w:val="005C4549"/>
    <w:rsid w:val="006251DB"/>
    <w:rsid w:val="00670B35"/>
    <w:rsid w:val="00696565"/>
    <w:rsid w:val="006A3C74"/>
    <w:rsid w:val="006B1358"/>
    <w:rsid w:val="006B19C0"/>
    <w:rsid w:val="006B5A51"/>
    <w:rsid w:val="006C6395"/>
    <w:rsid w:val="006C6723"/>
    <w:rsid w:val="006C726A"/>
    <w:rsid w:val="006E7A4F"/>
    <w:rsid w:val="00700BB8"/>
    <w:rsid w:val="007157EA"/>
    <w:rsid w:val="0072289C"/>
    <w:rsid w:val="00745AA3"/>
    <w:rsid w:val="00746533"/>
    <w:rsid w:val="007529C2"/>
    <w:rsid w:val="007608F8"/>
    <w:rsid w:val="0076247C"/>
    <w:rsid w:val="0078590F"/>
    <w:rsid w:val="00787A5F"/>
    <w:rsid w:val="00790EFF"/>
    <w:rsid w:val="007A0A01"/>
    <w:rsid w:val="007A3123"/>
    <w:rsid w:val="007A70DE"/>
    <w:rsid w:val="00803808"/>
    <w:rsid w:val="008159D1"/>
    <w:rsid w:val="00823B9C"/>
    <w:rsid w:val="008246EF"/>
    <w:rsid w:val="00853828"/>
    <w:rsid w:val="00862BDD"/>
    <w:rsid w:val="008633B7"/>
    <w:rsid w:val="00867D76"/>
    <w:rsid w:val="008778FA"/>
    <w:rsid w:val="00877EB8"/>
    <w:rsid w:val="008849DD"/>
    <w:rsid w:val="00885A3F"/>
    <w:rsid w:val="008B08B5"/>
    <w:rsid w:val="008B22C8"/>
    <w:rsid w:val="008B37A3"/>
    <w:rsid w:val="008E397A"/>
    <w:rsid w:val="008F19A2"/>
    <w:rsid w:val="008F6228"/>
    <w:rsid w:val="00906AB9"/>
    <w:rsid w:val="009072EF"/>
    <w:rsid w:val="00931FA9"/>
    <w:rsid w:val="0093267A"/>
    <w:rsid w:val="00933F01"/>
    <w:rsid w:val="00941D36"/>
    <w:rsid w:val="0099171E"/>
    <w:rsid w:val="009942C8"/>
    <w:rsid w:val="009968A0"/>
    <w:rsid w:val="009A3285"/>
    <w:rsid w:val="009C771B"/>
    <w:rsid w:val="009D3B2A"/>
    <w:rsid w:val="009F6529"/>
    <w:rsid w:val="00A16064"/>
    <w:rsid w:val="00A2738E"/>
    <w:rsid w:val="00A31D50"/>
    <w:rsid w:val="00A47A60"/>
    <w:rsid w:val="00A67F86"/>
    <w:rsid w:val="00A71333"/>
    <w:rsid w:val="00A76786"/>
    <w:rsid w:val="00A96544"/>
    <w:rsid w:val="00AA55A5"/>
    <w:rsid w:val="00AB1D58"/>
    <w:rsid w:val="00AB6A26"/>
    <w:rsid w:val="00AD40AE"/>
    <w:rsid w:val="00B06487"/>
    <w:rsid w:val="00B252A4"/>
    <w:rsid w:val="00B37C9C"/>
    <w:rsid w:val="00B46493"/>
    <w:rsid w:val="00B47382"/>
    <w:rsid w:val="00B57857"/>
    <w:rsid w:val="00B723EB"/>
    <w:rsid w:val="00B7304F"/>
    <w:rsid w:val="00B80A74"/>
    <w:rsid w:val="00B94E59"/>
    <w:rsid w:val="00BB4088"/>
    <w:rsid w:val="00BD2ADA"/>
    <w:rsid w:val="00BD4CCE"/>
    <w:rsid w:val="00BF32F3"/>
    <w:rsid w:val="00BF46C8"/>
    <w:rsid w:val="00C112CC"/>
    <w:rsid w:val="00C22A1B"/>
    <w:rsid w:val="00C26ED0"/>
    <w:rsid w:val="00C45FC8"/>
    <w:rsid w:val="00C7063A"/>
    <w:rsid w:val="00C84E58"/>
    <w:rsid w:val="00CA2410"/>
    <w:rsid w:val="00CA4FFC"/>
    <w:rsid w:val="00CA7994"/>
    <w:rsid w:val="00CB30CC"/>
    <w:rsid w:val="00CE0038"/>
    <w:rsid w:val="00CE4378"/>
    <w:rsid w:val="00CF7D3A"/>
    <w:rsid w:val="00D04F61"/>
    <w:rsid w:val="00D06969"/>
    <w:rsid w:val="00D16A76"/>
    <w:rsid w:val="00D26558"/>
    <w:rsid w:val="00D272B0"/>
    <w:rsid w:val="00D27C10"/>
    <w:rsid w:val="00D43E26"/>
    <w:rsid w:val="00D451D8"/>
    <w:rsid w:val="00D47A99"/>
    <w:rsid w:val="00DA4059"/>
    <w:rsid w:val="00DD4078"/>
    <w:rsid w:val="00DD5326"/>
    <w:rsid w:val="00DE04DB"/>
    <w:rsid w:val="00DE09E2"/>
    <w:rsid w:val="00DE0C32"/>
    <w:rsid w:val="00DE51C9"/>
    <w:rsid w:val="00DE6254"/>
    <w:rsid w:val="00E0297B"/>
    <w:rsid w:val="00E365B5"/>
    <w:rsid w:val="00E717DC"/>
    <w:rsid w:val="00E75E15"/>
    <w:rsid w:val="00E91244"/>
    <w:rsid w:val="00E9386F"/>
    <w:rsid w:val="00EA399B"/>
    <w:rsid w:val="00EB63FD"/>
    <w:rsid w:val="00ED2B28"/>
    <w:rsid w:val="00ED5FB6"/>
    <w:rsid w:val="00EE72B1"/>
    <w:rsid w:val="00EF590C"/>
    <w:rsid w:val="00F00DD2"/>
    <w:rsid w:val="00F23E20"/>
    <w:rsid w:val="00F46D25"/>
    <w:rsid w:val="00F52D0C"/>
    <w:rsid w:val="00F743D8"/>
    <w:rsid w:val="00F94034"/>
    <w:rsid w:val="00FC012B"/>
    <w:rsid w:val="00FC2514"/>
    <w:rsid w:val="00FF6FBD"/>
    <w:rsid w:val="0B7B747F"/>
    <w:rsid w:val="0F9A317D"/>
    <w:rsid w:val="13456132"/>
    <w:rsid w:val="214E3DC8"/>
    <w:rsid w:val="2A2C16BD"/>
    <w:rsid w:val="2AD72850"/>
    <w:rsid w:val="44220506"/>
    <w:rsid w:val="4ABD7744"/>
    <w:rsid w:val="53AC65A8"/>
    <w:rsid w:val="57680A38"/>
    <w:rsid w:val="5F322057"/>
    <w:rsid w:val="74956A1E"/>
    <w:rsid w:val="76D8308D"/>
    <w:rsid w:val="7D966D41"/>
    <w:rsid w:val="7E0429B9"/>
    <w:rsid w:val="7F64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37609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37609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37609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376092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37609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5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37609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uiPriority w:val="9"/>
    <w:rPr>
      <w:rFonts w:asciiTheme="majorHAnsi" w:hAnsiTheme="majorHAnsi" w:eastAsiaTheme="majorEastAsia" w:cstheme="majorBidi"/>
      <w:color w:val="37609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uiPriority w:val="9"/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uiPriority w:val="9"/>
    <w:rPr>
      <w:rFonts w:cstheme="majorBidi"/>
      <w:color w:val="37609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uiPriority w:val="9"/>
    <w:rPr>
      <w:rFonts w:cstheme="majorBidi"/>
      <w:color w:val="37609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uiPriority w:val="9"/>
    <w:rPr>
      <w:rFonts w:cstheme="majorBidi"/>
      <w:b/>
      <w:bCs/>
      <w:color w:val="376092" w:themeColor="accent1" w:themeShade="BF"/>
    </w:rPr>
  </w:style>
  <w:style w:type="character" w:customStyle="1" w:styleId="23">
    <w:name w:val="标题 7 字符"/>
    <w:basedOn w:val="16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37609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366091" w:themeColor="accent1" w:themeShade="BF" w:sz="4" w:space="10"/>
        <w:bottom w:val="single" w:color="3660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76092" w:themeColor="accent1" w:themeShade="BF"/>
    </w:rPr>
  </w:style>
  <w:style w:type="character" w:customStyle="1" w:styleId="33">
    <w:name w:val="明显引用 字符"/>
    <w:basedOn w:val="16"/>
    <w:link w:val="32"/>
    <w:uiPriority w:val="30"/>
    <w:rPr>
      <w:i/>
      <w:iCs/>
      <w:color w:val="37609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376092" w:themeColor="accent1" w:themeShade="BF"/>
      <w:spacing w:val="5"/>
    </w:rPr>
  </w:style>
  <w:style w:type="character" w:customStyle="1" w:styleId="35">
    <w:name w:val="页眉 字符"/>
    <w:basedOn w:val="16"/>
    <w:link w:val="12"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1" Type="http://schemas.openxmlformats.org/officeDocument/2006/relationships/fontTable" Target="fontTable.xml"/><Relationship Id="rId80" Type="http://schemas.openxmlformats.org/officeDocument/2006/relationships/numbering" Target="numbering.xml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11961</Words>
  <Characters>14192</Characters>
  <Lines>89</Lines>
  <Paragraphs>25</Paragraphs>
  <TotalTime>1</TotalTime>
  <ScaleCrop>false</ScaleCrop>
  <LinksUpToDate>false</LinksUpToDate>
  <CharactersWithSpaces>14236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2025-05-01T05:39:00Z</dcterms:created>
  <dc:creator>M W</dc:creator>
  <cp:lastModifiedBy>不思议先森</cp:lastModifiedBy>
  <dcterms:modified xsi:type="dcterms:W3CDTF">2025-05-28T08:38:54Z</dcterms:modified>
  <cp:revision>202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eyJoZGlkIjoiMzhhMTVmOWJkMjdjNmViMTc0MTg1MTZiYmMzOTk2YWQiLCJ1c2VySWQiOiIyNzk3NjY4MDQifQ==</vt:lpwstr>
  </property>
  <property fmtid="{D5CDD505-2E9C-101B-9397-08002B2CF9AE}" pid="3" name="KSOProductBuildVer">
    <vt:lpwstr>2052-12.1.0.21171</vt:lpwstr>
  </property>
  <property fmtid="{D5CDD505-2E9C-101B-9397-08002B2CF9AE}" pid="4" name="ICV">
    <vt:lpwstr>B17D46C8FE7849538A76E273F5B60254_13</vt:lpwstr>
  </property>
</Properties>
</file>