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pict>
          <v:shape id="_x0000_i1025" o:spt="136" type="#_x0000_t136" style="height:50.25pt;width:438pt;" fillcolor="#FF0000" filled="t" stroked="t" coordsize="21600,21600" adj="10800">
            <v:path/>
            <v:fill on="t" color2="#FFFFFF" focussize="0,0"/>
            <v:stroke color="#FF0000"/>
            <v:imagedata o:title=""/>
            <o:lock v:ext="edit" aspectratio="f"/>
            <v:textpath on="t" fitshape="t" fitpath="t" trim="t" xscale="f" string="晋江市全民健身领导小组办公室文件" style="font-family:方正小标宋简体;font-size:28pt;v-text-align:center;v-text-spacing:78650f;"/>
            <w10:wrap type="none"/>
            <w10:anchorlock/>
          </v:shape>
        </w:pict>
      </w:r>
    </w:p>
    <w:p>
      <w:pPr>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eastAsia="仿宋_GB2312" w:cs="Times New Roman"/>
          <w:color w:val="000000" w:themeColor="text1"/>
          <w:sz w:val="32"/>
          <w:szCs w:val="32"/>
          <w14:textFill>
            <w14:solidFill>
              <w14:schemeClr w14:val="tx1"/>
            </w14:solidFill>
          </w14:textFill>
        </w:rPr>
      </w:pPr>
    </w:p>
    <w:p>
      <w:pPr>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健办</w:t>
      </w: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-98425</wp:posOffset>
                </wp:positionH>
                <wp:positionV relativeFrom="paragraph">
                  <wp:posOffset>79375</wp:posOffset>
                </wp:positionV>
                <wp:extent cx="5715000" cy="0"/>
                <wp:effectExtent l="0" t="19050" r="0" b="19050"/>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75pt;margin-top:6.25pt;height:0pt;width:450pt;z-index:251659264;mso-width-relative:page;mso-height-relative:page;" filled="f" stroked="t" coordsize="21600,21600" o:gfxdata="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VlLITZAAAACQEAAA8AAAAAAAAAAQAgAAAAIgAAAGRycy9kb3ducmV2&#10;LnhtbFBLAQIUABQAAAAIAIdO4kAkLId2+wEAAPMDAAAOAAAAAAAAAAEAIAAAACgBAABkcnMvZTJv&#10;RG9jLnhtbFBLBQYAAAAABgAGAFkBAACVBQ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color w:val="000000" w:themeColor="text1"/>
          <w:sz w:val="44"/>
          <w:szCs w:val="44"/>
          <w14:textFill>
            <w14:solidFill>
              <w14:schemeClr w14:val="tx1"/>
            </w14:solidFill>
          </w14:textFill>
        </w:rPr>
      </w:pPr>
      <w:r>
        <w:rPr>
          <w:rFonts w:hint="default" w:ascii="Times New Roman" w:hAnsi="Times New Roman" w:eastAsia="方正小标宋简体" w:cs="Times New Roman"/>
          <w:bCs/>
          <w:color w:val="000000" w:themeColor="text1"/>
          <w:sz w:val="44"/>
          <w:szCs w:val="44"/>
          <w14:textFill>
            <w14:solidFill>
              <w14:schemeClr w14:val="tx1"/>
            </w14:solidFill>
          </w14:textFill>
        </w:rPr>
        <w:t>晋江市全民健身</w:t>
      </w:r>
      <w:r>
        <w:rPr>
          <w:rFonts w:hint="default" w:ascii="Times New Roman" w:hAnsi="Times New Roman" w:eastAsia="方正小标宋简体" w:cs="Times New Roman"/>
          <w:bCs/>
          <w:color w:val="000000" w:themeColor="text1"/>
          <w:sz w:val="44"/>
          <w:szCs w:val="44"/>
          <w:lang w:val="en-US" w:eastAsia="zh-CN"/>
          <w14:textFill>
            <w14:solidFill>
              <w14:schemeClr w14:val="tx1"/>
            </w14:solidFill>
          </w14:textFill>
        </w:rPr>
        <w:t>领导</w:t>
      </w:r>
      <w:r>
        <w:rPr>
          <w:rFonts w:hint="default" w:ascii="Times New Roman" w:hAnsi="Times New Roman" w:eastAsia="方正小标宋简体" w:cs="Times New Roman"/>
          <w:bCs/>
          <w:color w:val="000000" w:themeColor="text1"/>
          <w:sz w:val="44"/>
          <w:szCs w:val="44"/>
          <w14:textFill>
            <w14:solidFill>
              <w14:schemeClr w14:val="tx1"/>
            </w14:solidFill>
          </w14:textFill>
        </w:rPr>
        <w:t>小组办公室关于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color w:val="000000" w:themeColor="text1"/>
          <w:sz w:val="44"/>
          <w:szCs w:val="44"/>
          <w14:textFill>
            <w14:solidFill>
              <w14:schemeClr w14:val="tx1"/>
            </w14:solidFill>
          </w14:textFill>
        </w:rPr>
      </w:pPr>
      <w:r>
        <w:rPr>
          <w:rFonts w:hint="default" w:ascii="Times New Roman" w:hAnsi="Times New Roman" w:eastAsia="方正小标宋简体" w:cs="Times New Roman"/>
          <w:bCs/>
          <w:color w:val="000000" w:themeColor="text1"/>
          <w:sz w:val="44"/>
          <w:szCs w:val="44"/>
          <w14:textFill>
            <w14:solidFill>
              <w14:schemeClr w14:val="tx1"/>
            </w14:solidFill>
          </w14:textFill>
        </w:rPr>
        <w:t>举办2022年福建省全民健身运动会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晋江市元旦迎新登高</w:t>
      </w:r>
      <w: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t>活动</w:t>
      </w:r>
      <w:r>
        <w:rPr>
          <w:rFonts w:hint="default" w:ascii="Times New Roman" w:hAnsi="Times New Roman" w:eastAsia="方正小标宋简体" w:cs="Times New Roman"/>
          <w:bCs/>
          <w:color w:val="000000" w:themeColor="text1"/>
          <w:sz w:val="44"/>
          <w:szCs w:val="44"/>
          <w14:textFill>
            <w14:solidFill>
              <w14:schemeClr w14:val="tx1"/>
            </w14:solidFill>
          </w14:textFill>
        </w:rPr>
        <w:t>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color w:val="000000" w:themeColor="text1"/>
          <w:sz w:val="44"/>
          <w:szCs w:val="44"/>
          <w14:textFill>
            <w14:solidFill>
              <w14:schemeClr w14:val="tx1"/>
            </w14:solidFill>
          </w14:textFill>
        </w:rPr>
      </w:pPr>
    </w:p>
    <w:p>
      <w:pPr>
        <w:spacing w:line="560" w:lineRule="exact"/>
        <w:jc w:val="both"/>
        <w:outlineLvl w:val="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各镇人民政府、街道办事处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各相关协会</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pStyle w:val="4"/>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元旦迎新登高活动是以</w:t>
      </w:r>
      <w:r>
        <w:rPr>
          <w:rFonts w:hint="eastAsia" w:ascii="仿宋_GB2312" w:hAnsi="仿宋_GB2312" w:eastAsia="仿宋_GB2312" w:cs="仿宋_GB2312"/>
          <w:color w:val="000000" w:themeColor="text1"/>
          <w:sz w:val="32"/>
          <w:szCs w:val="32"/>
          <w14:textFill>
            <w14:solidFill>
              <w14:schemeClr w14:val="tx1"/>
            </w14:solidFill>
          </w14:textFill>
        </w:rPr>
        <w:t>“新年步步高、节节向上攀”</w:t>
      </w:r>
      <w:r>
        <w:rPr>
          <w:rFonts w:hint="default" w:ascii="Times New Roman" w:hAnsi="Times New Roman" w:eastAsia="仿宋_GB2312" w:cs="Times New Roman"/>
          <w:color w:val="000000" w:themeColor="text1"/>
          <w:sz w:val="32"/>
          <w:szCs w:val="32"/>
          <w14:textFill>
            <w14:solidFill>
              <w14:schemeClr w14:val="tx1"/>
            </w14:solidFill>
          </w14:textFill>
        </w:rPr>
        <w:t>为寓意，用登高的方式来度过新年第一天。围绕新年、登高、祈福等主要元素，在2022年新年的第一天为热爱生活、热爱运动的市民群众奉献一场精彩的全民健身活动，以全民健身的方式迎接2022年北京冬季奥运会的到来。</w:t>
      </w:r>
    </w:p>
    <w:p>
      <w:pPr>
        <w:pStyle w:val="4"/>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本次登高以</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全新的活动形式，全新的活动场地，登高远望纵览晋江，</w:t>
      </w:r>
      <w:r>
        <w:rPr>
          <w:rFonts w:hint="default" w:ascii="Times New Roman" w:hAnsi="Times New Roman" w:eastAsia="仿宋_GB2312" w:cs="Times New Roman"/>
          <w:bCs/>
          <w:color w:val="000000" w:themeColor="text1"/>
          <w:sz w:val="32"/>
          <w:szCs w:val="32"/>
          <w14:textFill>
            <w14:solidFill>
              <w14:schemeClr w14:val="tx1"/>
            </w14:solidFill>
          </w14:textFill>
        </w:rPr>
        <w:t>现将</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活动方案</w:t>
      </w:r>
      <w:r>
        <w:rPr>
          <w:rFonts w:hint="default" w:ascii="Times New Roman" w:hAnsi="Times New Roman" w:eastAsia="仿宋_GB2312" w:cs="Times New Roman"/>
          <w:bCs/>
          <w:color w:val="000000" w:themeColor="text1"/>
          <w:sz w:val="32"/>
          <w:szCs w:val="32"/>
          <w14:textFill>
            <w14:solidFill>
              <w14:schemeClr w14:val="tx1"/>
            </w14:solidFill>
          </w14:textFill>
        </w:rPr>
        <w:t>发给你们，</w:t>
      </w:r>
      <w:r>
        <w:rPr>
          <w:rFonts w:hint="default" w:ascii="Times New Roman" w:hAnsi="Times New Roman" w:eastAsia="仿宋_GB2312" w:cs="Times New Roman"/>
          <w:color w:val="000000" w:themeColor="text1"/>
          <w:kern w:val="0"/>
          <w:sz w:val="32"/>
          <w:szCs w:val="32"/>
          <w14:textFill>
            <w14:solidFill>
              <w14:schemeClr w14:val="tx1"/>
            </w14:solidFill>
          </w14:textFill>
        </w:rPr>
        <w:t>请各镇（街道）积极宣传，发动辖区内群众积极</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参与</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附件：2022年福建省全民健身运动会晋江市元旦迎新登高</w:t>
      </w:r>
    </w:p>
    <w:p>
      <w:pPr>
        <w:keepNext w:val="0"/>
        <w:keepLines w:val="0"/>
        <w:pageBreakBefore w:val="0"/>
        <w:kinsoku/>
        <w:wordWrap/>
        <w:overflowPunct/>
        <w:topLinePunct w:val="0"/>
        <w:autoSpaceDE/>
        <w:autoSpaceDN/>
        <w:bidi w:val="0"/>
        <w:adjustRightInd/>
        <w:snapToGrid/>
        <w:spacing w:line="560" w:lineRule="exact"/>
        <w:ind w:firstLine="1600" w:firstLineChars="500"/>
        <w:jc w:val="left"/>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活动方案</w:t>
      </w:r>
    </w:p>
    <w:p>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4152" w:leftChars="1520" w:hanging="960" w:hangingChars="3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晋江市全民健身领导小组办公室</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2021年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14:textFill>
            <w14:solidFill>
              <w14:schemeClr w14:val="tx1"/>
            </w14:solidFill>
          </w14:textFill>
        </w:rPr>
        <w:t>日</w:t>
      </w:r>
    </w:p>
    <w:p>
      <w:pPr>
        <w:spacing w:line="560" w:lineRule="exact"/>
        <w:jc w:val="center"/>
        <w:rPr>
          <w:rFonts w:hint="default" w:ascii="Times New Roman" w:hAnsi="Times New Roman" w:eastAsia="方正小标宋简体" w:cs="Times New Roman"/>
          <w:bCs/>
          <w:color w:val="000000" w:themeColor="text1"/>
          <w:sz w:val="44"/>
          <w:szCs w:val="44"/>
          <w14:textFill>
            <w14:solidFill>
              <w14:schemeClr w14:val="tx1"/>
            </w14:solidFill>
          </w14:textFill>
        </w:rPr>
      </w:pPr>
    </w:p>
    <w:p>
      <w:pPr>
        <w:spacing w:line="560" w:lineRule="exact"/>
        <w:rPr>
          <w:rFonts w:hint="default" w:ascii="Times New Roman" w:hAnsi="Times New Roman" w:eastAsia="方正小标宋简体" w:cs="Times New Roman"/>
          <w:bCs/>
          <w:color w:val="000000" w:themeColor="text1"/>
          <w:sz w:val="44"/>
          <w:szCs w:val="44"/>
          <w14:textFill>
            <w14:solidFill>
              <w14:schemeClr w14:val="tx1"/>
            </w14:solidFill>
          </w14:textFill>
        </w:rPr>
      </w:pPr>
    </w:p>
    <w:p>
      <w:pPr>
        <w:spacing w:line="560" w:lineRule="exact"/>
        <w:jc w:val="left"/>
        <w:rPr>
          <w:rFonts w:hint="default" w:ascii="Times New Roman" w:hAnsi="Times New Roman" w:cs="Times New Roman"/>
          <w:color w:val="000000" w:themeColor="text1"/>
          <w:kern w:val="0"/>
          <w:sz w:val="32"/>
          <w:szCs w:val="32"/>
          <w14:textFill>
            <w14:solidFill>
              <w14:schemeClr w14:val="tx1"/>
            </w14:solidFill>
          </w14:textFill>
        </w:rPr>
        <w:sectPr>
          <w:footerReference r:id="rId3" w:type="default"/>
          <w:pgSz w:w="11906" w:h="16838"/>
          <w:pgMar w:top="2211" w:right="1474" w:bottom="1984" w:left="1644"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附件</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kern w:val="0"/>
          <w:sz w:val="44"/>
          <w:szCs w:val="44"/>
          <w14:textFill>
            <w14:solidFill>
              <w14:schemeClr w14:val="tx1"/>
            </w14:solidFill>
          </w14:textFill>
        </w:rPr>
      </w:pPr>
      <w:r>
        <w:rPr>
          <w:rFonts w:hint="default" w:ascii="Times New Roman" w:hAnsi="Times New Roman" w:eastAsia="方正小标宋简体" w:cs="Times New Roman"/>
          <w:color w:val="000000" w:themeColor="text1"/>
          <w:kern w:val="0"/>
          <w:sz w:val="44"/>
          <w:szCs w:val="44"/>
          <w14:textFill>
            <w14:solidFill>
              <w14:schemeClr w14:val="tx1"/>
            </w14:solidFill>
          </w14:textFill>
        </w:rPr>
        <w:t>2022年福建省全民健身运动会晋江市</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000000" w:themeColor="text1"/>
          <w:kern w:val="0"/>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kern w:val="0"/>
          <w:sz w:val="44"/>
          <w:szCs w:val="44"/>
          <w14:textFill>
            <w14:solidFill>
              <w14:schemeClr w14:val="tx1"/>
            </w14:solidFill>
          </w14:textFill>
        </w:rPr>
        <w:t>元旦迎新登高</w:t>
      </w:r>
      <w:r>
        <w:rPr>
          <w:rFonts w:hint="eastAsia" w:ascii="Times New Roman" w:hAnsi="Times New Roman" w:eastAsia="方正小标宋简体" w:cs="Times New Roman"/>
          <w:color w:val="000000" w:themeColor="text1"/>
          <w:kern w:val="0"/>
          <w:sz w:val="44"/>
          <w:szCs w:val="44"/>
          <w:lang w:eastAsia="zh-CN"/>
          <w14:textFill>
            <w14:solidFill>
              <w14:schemeClr w14:val="tx1"/>
            </w14:solidFill>
          </w14:textFill>
        </w:rPr>
        <w:t>活动方案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000000" w:themeColor="text1"/>
          <w:sz w:val="44"/>
          <w:szCs w:val="44"/>
          <w14:textFill>
            <w14:solidFill>
              <w14:schemeClr w14:val="tx1"/>
            </w14:solidFill>
          </w14:textFill>
        </w:rPr>
      </w:pPr>
    </w:p>
    <w:p>
      <w:pPr>
        <w:pStyle w:val="4"/>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黑体" w:cs="Times New Roman"/>
          <w:color w:val="000000" w:themeColor="text1"/>
          <w:sz w:val="32"/>
          <w:szCs w:val="32"/>
          <w:shd w:val="clear" w:color="auto" w:fill="FFFFFF"/>
          <w:lang w:eastAsia="zh-CN"/>
          <w14:textFill>
            <w14:solidFill>
              <w14:schemeClr w14:val="tx1"/>
            </w14:solidFill>
          </w14:textFill>
        </w:rPr>
        <w:t>一、</w:t>
      </w: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活动主题：</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登高远望览山川，贺岁迎新促健康</w:t>
      </w:r>
    </w:p>
    <w:p>
      <w:pPr>
        <w:pStyle w:val="4"/>
        <w:shd w:val="clear" w:color="auto" w:fill="FFFFFF"/>
        <w:spacing w:before="0" w:beforeAutospacing="0" w:after="0" w:afterAutospacing="0" w:line="560" w:lineRule="exact"/>
        <w:ind w:left="1360"/>
        <w:jc w:val="both"/>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xml:space="preserve">           ——迎接奥运，全民健身，与你同行</w:t>
      </w:r>
    </w:p>
    <w:p>
      <w:pPr>
        <w:pStyle w:val="4"/>
        <w:shd w:val="clear" w:color="auto" w:fill="FFFFFF"/>
        <w:spacing w:before="0" w:beforeAutospacing="0" w:after="0" w:afterAutospacing="0" w:line="560" w:lineRule="exact"/>
        <w:ind w:firstLine="640" w:firstLineChars="200"/>
        <w:jc w:val="both"/>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二、组织机构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t>主办单位：晋江市全民健身领导小组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40" w:firstLineChars="700"/>
        <w:jc w:val="both"/>
        <w:textAlignment w:val="auto"/>
        <w:rPr>
          <w:rFonts w:hint="default"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t>晋江市体育局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40" w:firstLineChars="700"/>
        <w:jc w:val="both"/>
        <w:textAlignment w:val="auto"/>
        <w:rPr>
          <w:rFonts w:hint="default"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t>晋江市体育总会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t>承办单位：晋江市健跑运动协会</w:t>
      </w:r>
    </w:p>
    <w:p>
      <w:pPr>
        <w:pStyle w:val="4"/>
        <w:shd w:val="clear" w:color="auto" w:fill="FFFFFF"/>
        <w:spacing w:before="0" w:beforeAutospacing="0" w:after="0" w:afterAutospacing="0" w:line="560" w:lineRule="exact"/>
        <w:ind w:firstLine="640" w:firstLineChars="200"/>
        <w:jc w:val="both"/>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三、活动时间：</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2022年1月1日（星期六）09:30</w:t>
      </w:r>
    </w:p>
    <w:p>
      <w:pPr>
        <w:pStyle w:val="4"/>
        <w:shd w:val="clear" w:color="auto" w:fill="FFFFFF"/>
        <w:spacing w:before="0" w:beforeAutospacing="0" w:after="0" w:afterAutospacing="0" w:line="560" w:lineRule="exact"/>
        <w:ind w:firstLine="640" w:firstLineChars="200"/>
        <w:jc w:val="both"/>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四、活动地点：</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晋江市</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城市展馆</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（世纪大道）</w:t>
      </w:r>
    </w:p>
    <w:p>
      <w:pPr>
        <w:pStyle w:val="4"/>
        <w:shd w:val="clear" w:color="auto" w:fill="FFFFFF"/>
        <w:spacing w:before="0" w:beforeAutospacing="0" w:after="0" w:afterAutospacing="0" w:line="560" w:lineRule="exact"/>
        <w:ind w:firstLine="640" w:firstLineChars="200"/>
        <w:jc w:val="both"/>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五、活动线路</w:t>
      </w:r>
    </w:p>
    <w:p>
      <w:pPr>
        <w:pStyle w:val="4"/>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城市展馆</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停车场（起点）-世纪大道西侧自行车道（向北）-行政审批中心左拐-罗裳山登山步道-山顶休息亭子-下行登山步道-</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城市展馆</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停车场（终点），全程约5公里。</w:t>
      </w:r>
    </w:p>
    <w:p>
      <w:pPr>
        <w:pStyle w:val="4"/>
        <w:shd w:val="clear" w:color="auto" w:fill="FFFFFF"/>
        <w:spacing w:before="0" w:beforeAutospacing="0" w:after="0" w:afterAutospacing="0" w:line="560" w:lineRule="exact"/>
        <w:ind w:firstLine="640" w:firstLineChars="200"/>
        <w:jc w:val="both"/>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六、活动对象</w:t>
      </w:r>
    </w:p>
    <w:p>
      <w:pPr>
        <w:pStyle w:val="4"/>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晋江市户籍或</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持有晋江</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居住证的居民、身体健康且适宜登山跑步的爱好者，并且符合疫情防控要求。</w:t>
      </w:r>
    </w:p>
    <w:p>
      <w:pPr>
        <w:pStyle w:val="4"/>
        <w:shd w:val="clear" w:color="auto" w:fill="FFFFFF"/>
        <w:spacing w:before="0" w:beforeAutospacing="0" w:after="0" w:afterAutospacing="0" w:line="560" w:lineRule="exact"/>
        <w:ind w:firstLine="640" w:firstLineChars="200"/>
        <w:jc w:val="both"/>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七、疫情防控要求</w:t>
      </w:r>
    </w:p>
    <w:p>
      <w:pPr>
        <w:pStyle w:val="4"/>
        <w:spacing w:before="0" w:beforeAutospacing="0" w:after="0" w:afterAutospacing="0" w:line="560" w:lineRule="exact"/>
        <w:ind w:firstLine="659" w:firstLineChars="206"/>
        <w:jc w:val="both"/>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（一）有以下情形人员不得参加活动（含参加活动人员、保障工作人员等）：</w:t>
      </w:r>
    </w:p>
    <w:p>
      <w:pPr>
        <w:pStyle w:val="4"/>
        <w:spacing w:before="0" w:beforeAutospacing="0" w:after="0" w:afterAutospacing="0" w:line="560" w:lineRule="exact"/>
        <w:ind w:firstLine="659" w:firstLineChars="206"/>
        <w:jc w:val="both"/>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1.本人或共同居住者，在活动前14天内，到过国内中高风险地区(含中高风险地区所在地级市)、封控区、管控区；</w:t>
      </w:r>
    </w:p>
    <w:p>
      <w:pPr>
        <w:pStyle w:val="4"/>
        <w:spacing w:before="0" w:beforeAutospacing="0" w:after="0" w:afterAutospacing="0" w:line="560" w:lineRule="exact"/>
        <w:ind w:firstLine="659" w:firstLineChars="206"/>
        <w:jc w:val="both"/>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2.在活动前28天内，有境外旅居史；</w:t>
      </w:r>
    </w:p>
    <w:p>
      <w:pPr>
        <w:pStyle w:val="4"/>
        <w:spacing w:before="0" w:beforeAutospacing="0" w:after="0" w:afterAutospacing="0" w:line="560" w:lineRule="exact"/>
        <w:ind w:firstLine="659" w:firstLineChars="206"/>
        <w:jc w:val="both"/>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3.被诊断为新冠病毒感染者(确诊病例及无症状感染者)或病例的密切接触者及密切接触者的接触者；</w:t>
      </w:r>
    </w:p>
    <w:p>
      <w:pPr>
        <w:pStyle w:val="4"/>
        <w:spacing w:before="0" w:beforeAutospacing="0" w:after="0" w:afterAutospacing="0" w:line="560" w:lineRule="exact"/>
        <w:ind w:firstLine="659" w:firstLineChars="206"/>
        <w:jc w:val="both"/>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4.处于出院后隔离医学观察期的病例或处于解除隔离治疗或集中隔离医学观察后的医学观察随访期的无症状感染者</w:t>
      </w:r>
    </w:p>
    <w:p>
      <w:pPr>
        <w:pStyle w:val="4"/>
        <w:spacing w:before="0" w:beforeAutospacing="0" w:after="0" w:afterAutospacing="0" w:line="560" w:lineRule="exact"/>
        <w:ind w:firstLine="659" w:firstLineChars="206"/>
        <w:jc w:val="both"/>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5.健康码为非绿码者；</w:t>
      </w:r>
    </w:p>
    <w:p>
      <w:pPr>
        <w:pStyle w:val="4"/>
        <w:spacing w:before="0" w:beforeAutospacing="0" w:after="0" w:afterAutospacing="0" w:line="560" w:lineRule="exact"/>
        <w:ind w:firstLine="659" w:firstLineChars="206"/>
        <w:jc w:val="both"/>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6.活动前48小时内核酸检测为阳性者；</w:t>
      </w:r>
    </w:p>
    <w:p>
      <w:pPr>
        <w:pStyle w:val="4"/>
        <w:spacing w:before="0" w:beforeAutospacing="0" w:after="0" w:afterAutospacing="0" w:line="560" w:lineRule="exact"/>
        <w:ind w:firstLine="659" w:firstLineChars="206"/>
        <w:jc w:val="both"/>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7.活动前出现发热、干咳、乏力、嗅觉味觉减退或丧失、鼻塞、流涕、咽痛、结膜炎、肌痛、腹泻等症状者。</w:t>
      </w:r>
    </w:p>
    <w:p>
      <w:pPr>
        <w:pStyle w:val="4"/>
        <w:spacing w:before="0" w:beforeAutospacing="0" w:after="0" w:afterAutospacing="0" w:line="560" w:lineRule="exact"/>
        <w:ind w:firstLine="659" w:firstLineChars="206"/>
        <w:jc w:val="both"/>
        <w:rPr>
          <w:rFonts w:hint="default" w:ascii="Times New Roman" w:hAnsi="Times New Roman" w:eastAsia="仿宋_GB2312" w:cs="Times New Roman"/>
          <w:color w:val="000000" w:themeColor="text1"/>
          <w:sz w:val="32"/>
          <w:szCs w:val="32"/>
          <w:highlight w:val="yellow"/>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（二）参加对象需按疫情防控要求落实个人健康监测，活动前如出现发热、咳嗽、咽痛、腹泻、呕吐等症状，请主动告知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活动组织方</w:t>
      </w:r>
      <w:r>
        <w:rPr>
          <w:rFonts w:hint="default" w:ascii="Times New Roman" w:hAnsi="Times New Roman" w:eastAsia="仿宋_GB2312" w:cs="Times New Roman"/>
          <w:color w:val="000000" w:themeColor="text1"/>
          <w:sz w:val="32"/>
          <w:szCs w:val="32"/>
          <w14:textFill>
            <w14:solidFill>
              <w14:schemeClr w14:val="tx1"/>
            </w14:solidFill>
          </w14:textFill>
        </w:rPr>
        <w:t>并退出活动。活动当天应出示八闽健康码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行程码、疫苗接种标识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等</w:t>
      </w:r>
      <w:r>
        <w:rPr>
          <w:rFonts w:hint="default" w:ascii="Times New Roman" w:hAnsi="Times New Roman" w:eastAsia="仿宋_GB2312" w:cs="Times New Roman"/>
          <w:color w:val="000000" w:themeColor="text1"/>
          <w:sz w:val="32"/>
          <w:szCs w:val="32"/>
          <w14:textFill>
            <w14:solidFill>
              <w14:schemeClr w14:val="tx1"/>
            </w14:solidFill>
          </w14:textFill>
        </w:rPr>
        <w:t>，测量体温小于37.3度，并积极配合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活动组织方</w:t>
      </w:r>
      <w:r>
        <w:rPr>
          <w:rFonts w:hint="default" w:ascii="Times New Roman" w:hAnsi="Times New Roman" w:eastAsia="仿宋_GB2312" w:cs="Times New Roman"/>
          <w:color w:val="000000" w:themeColor="text1"/>
          <w:sz w:val="32"/>
          <w:szCs w:val="32"/>
          <w14:textFill>
            <w14:solidFill>
              <w14:schemeClr w14:val="tx1"/>
            </w14:solidFill>
          </w14:textFill>
        </w:rPr>
        <w:t>进行健康防疫检查。在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活动</w:t>
      </w:r>
      <w:r>
        <w:rPr>
          <w:rFonts w:hint="default" w:ascii="Times New Roman" w:hAnsi="Times New Roman" w:eastAsia="仿宋_GB2312" w:cs="Times New Roman"/>
          <w:color w:val="000000" w:themeColor="text1"/>
          <w:sz w:val="32"/>
          <w:szCs w:val="32"/>
          <w14:textFill>
            <w14:solidFill>
              <w14:schemeClr w14:val="tx1"/>
            </w14:solidFill>
          </w14:textFill>
        </w:rPr>
        <w:t>集结阶段及完赛后正确戴好口罩并保持1米以上的社交距离。</w:t>
      </w:r>
    </w:p>
    <w:p>
      <w:pPr>
        <w:pStyle w:val="4"/>
        <w:shd w:val="clear" w:color="auto" w:fill="FFFFFF"/>
        <w:spacing w:before="0" w:beforeAutospacing="0" w:after="0" w:afterAutospacing="0" w:line="560" w:lineRule="exact"/>
        <w:ind w:firstLine="640" w:firstLineChars="200"/>
        <w:jc w:val="both"/>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八、活动规模：</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控制在400人以下。</w:t>
      </w:r>
    </w:p>
    <w:p>
      <w:pPr>
        <w:pStyle w:val="4"/>
        <w:shd w:val="clear" w:color="auto" w:fill="FFFFFF"/>
        <w:spacing w:before="0" w:beforeAutospacing="0" w:after="0" w:afterAutospacing="0" w:line="560" w:lineRule="exact"/>
        <w:ind w:firstLine="640" w:firstLineChars="200"/>
        <w:jc w:val="both"/>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九、报名办法</w:t>
      </w:r>
    </w:p>
    <w:p>
      <w:pPr>
        <w:pStyle w:val="4"/>
        <w:shd w:val="clear" w:color="auto" w:fill="FFFFFF"/>
        <w:spacing w:before="0" w:beforeAutospacing="0" w:after="0" w:afterAutospacing="0" w:line="560" w:lineRule="exact"/>
        <w:ind w:firstLine="643"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（一）报名时间</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2021年12月2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:00开始，2021年12月2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8:00截止，额满即止。</w:t>
      </w:r>
    </w:p>
    <w:p>
      <w:pPr>
        <w:pStyle w:val="4"/>
        <w:shd w:val="clear" w:color="auto" w:fill="FFFFFF"/>
        <w:spacing w:before="0" w:beforeAutospacing="0" w:after="0" w:afterAutospacing="0" w:line="560" w:lineRule="exact"/>
        <w:ind w:firstLine="643"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（二）报名方式</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依托健跑协会微信平台，采用网络报名，符合条件的爱好者通过</w:t>
      </w:r>
      <w:r>
        <w:rPr>
          <w:rFonts w:hint="default" w:ascii="Times New Roman" w:hAnsi="Times New Roman" w:eastAsia="仿宋_GB2312" w:cs="Times New Roman"/>
          <w:color w:val="000000" w:themeColor="text1"/>
          <w:sz w:val="32"/>
          <w:szCs w:val="32"/>
          <w14:textFill>
            <w14:solidFill>
              <w14:schemeClr w14:val="tx1"/>
            </w14:solidFill>
          </w14:textFill>
        </w:rPr>
        <w:t>微信公众号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关</w:t>
      </w:r>
      <w:r>
        <w:rPr>
          <w:rFonts w:hint="eastAsia" w:ascii="仿宋_GB2312" w:hAnsi="仿宋_GB2312" w:eastAsia="仿宋_GB2312" w:cs="仿宋_GB2312"/>
          <w:color w:val="000000" w:themeColor="text1"/>
          <w:sz w:val="32"/>
          <w:szCs w:val="32"/>
          <w:lang w:eastAsia="zh-CN"/>
          <w14:textFill>
            <w14:solidFill>
              <w14:schemeClr w14:val="tx1"/>
            </w14:solidFill>
          </w14:textFill>
        </w:rPr>
        <w:t>注“</w:t>
      </w:r>
      <w:r>
        <w:rPr>
          <w:rFonts w:hint="eastAsia" w:ascii="仿宋_GB2312" w:hAnsi="仿宋_GB2312" w:eastAsia="仿宋_GB2312" w:cs="仿宋_GB2312"/>
          <w:color w:val="000000" w:themeColor="text1"/>
          <w:sz w:val="32"/>
          <w:szCs w:val="32"/>
          <w14:textFill>
            <w14:solidFill>
              <w14:schemeClr w14:val="tx1"/>
            </w14:solidFill>
          </w14:textFill>
        </w:rPr>
        <w:t>晋江健跑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按</w:t>
      </w:r>
      <w:r>
        <w:rPr>
          <w:rFonts w:hint="default" w:ascii="Times New Roman" w:hAnsi="Times New Roman" w:eastAsia="仿宋_GB2312" w:cs="Times New Roman"/>
          <w:color w:val="000000" w:themeColor="text1"/>
          <w:sz w:val="32"/>
          <w:szCs w:val="32"/>
          <w14:textFill>
            <w14:solidFill>
              <w14:schemeClr w14:val="tx1"/>
            </w14:solidFill>
          </w14:textFill>
        </w:rPr>
        <w:t>报名流程填报。联系人：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陈先生</w:t>
      </w:r>
      <w:r>
        <w:rPr>
          <w:rFonts w:hint="default" w:ascii="Times New Roman" w:hAnsi="Times New Roman" w:eastAsia="仿宋_GB2312" w:cs="Times New Roman"/>
          <w:color w:val="000000" w:themeColor="text1"/>
          <w:sz w:val="32"/>
          <w:szCs w:val="32"/>
          <w14:textFill>
            <w14:solidFill>
              <w14:schemeClr w14:val="tx1"/>
            </w14:solidFill>
          </w14:textFill>
        </w:rPr>
        <w:t>，联系电话：18759562555</w:t>
      </w:r>
    </w:p>
    <w:p>
      <w:pPr>
        <w:pStyle w:val="4"/>
        <w:shd w:val="clear" w:color="auto" w:fill="FFFFFF"/>
        <w:spacing w:before="0" w:beforeAutospacing="0" w:after="0" w:afterAutospacing="0" w:line="560" w:lineRule="exact"/>
        <w:ind w:firstLine="643"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（三）报名费</w:t>
      </w:r>
      <w:r>
        <w:rPr>
          <w:rFonts w:hint="default" w:ascii="Times New Roman" w:hAnsi="Times New Roman" w:eastAsia="仿宋_GB2312" w:cs="Times New Roman"/>
          <w:color w:val="000000" w:themeColor="text1"/>
          <w:sz w:val="32"/>
          <w:szCs w:val="32"/>
          <w14:textFill>
            <w14:solidFill>
              <w14:schemeClr w14:val="tx1"/>
            </w14:solidFill>
          </w14:textFill>
        </w:rPr>
        <w:t>：30元/人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4"/>
        <w:shd w:val="clear" w:color="auto" w:fill="FFFFFF"/>
        <w:spacing w:before="0" w:beforeAutospacing="0" w:after="0" w:afterAutospacing="0" w:line="560" w:lineRule="exact"/>
        <w:ind w:firstLine="643"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（四）</w:t>
      </w:r>
      <w:r>
        <w:rPr>
          <w:rFonts w:hint="eastAsia" w:ascii="Times New Roman" w:hAnsi="Times New Roman" w:eastAsia="仿宋_GB2312" w:cs="Times New Roman"/>
          <w:b/>
          <w:color w:val="000000" w:themeColor="text1"/>
          <w:sz w:val="32"/>
          <w:szCs w:val="32"/>
          <w:lang w:eastAsia="zh-CN"/>
          <w14:textFill>
            <w14:solidFill>
              <w14:schemeClr w14:val="tx1"/>
            </w14:solidFill>
          </w14:textFill>
        </w:rPr>
        <w:t>报名要求</w:t>
      </w:r>
    </w:p>
    <w:p>
      <w:pPr>
        <w:pStyle w:val="4"/>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加活动</w:t>
      </w:r>
      <w:r>
        <w:rPr>
          <w:rFonts w:hint="default" w:ascii="Times New Roman" w:hAnsi="Times New Roman" w:eastAsia="仿宋_GB2312" w:cs="Times New Roman"/>
          <w:color w:val="000000" w:themeColor="text1"/>
          <w:sz w:val="32"/>
          <w:szCs w:val="32"/>
          <w14:textFill>
            <w14:solidFill>
              <w14:schemeClr w14:val="tx1"/>
            </w14:solidFill>
          </w14:textFill>
        </w:rPr>
        <w:t>者须身体健康，有长期运动锻炼的基础，符合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活动方案</w:t>
      </w:r>
      <w:r>
        <w:rPr>
          <w:rFonts w:hint="default" w:ascii="Times New Roman" w:hAnsi="Times New Roman" w:eastAsia="仿宋_GB2312" w:cs="Times New Roman"/>
          <w:color w:val="000000" w:themeColor="text1"/>
          <w:sz w:val="32"/>
          <w:szCs w:val="32"/>
          <w14:textFill>
            <w14:solidFill>
              <w14:schemeClr w14:val="tx1"/>
            </w14:solidFill>
          </w14:textFill>
        </w:rPr>
        <w:t>要求，具有合法身份证明均可报名。</w:t>
      </w:r>
    </w:p>
    <w:p>
      <w:pPr>
        <w:pStyle w:val="4"/>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参加活动者年龄限定：</w:t>
      </w:r>
      <w:r>
        <w:rPr>
          <w:rStyle w:val="8"/>
          <w:rFonts w:hint="default" w:ascii="Times New Roman" w:hAnsi="Times New Roman" w:eastAsia="仿宋_GB2312" w:cs="Times New Roman"/>
          <w:b w:val="0"/>
          <w:bCs w:val="0"/>
          <w:color w:val="000000" w:themeColor="text1"/>
          <w:sz w:val="32"/>
          <w:szCs w:val="32"/>
          <w14:textFill>
            <w14:solidFill>
              <w14:schemeClr w14:val="tx1"/>
            </w14:solidFill>
          </w14:textFill>
        </w:rPr>
        <w:t>18</w:t>
      </w:r>
      <w:r>
        <w:rPr>
          <w:rStyle w:val="8"/>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周</w:t>
      </w:r>
      <w:r>
        <w:rPr>
          <w:rStyle w:val="8"/>
          <w:rFonts w:hint="default" w:ascii="Times New Roman" w:hAnsi="Times New Roman" w:eastAsia="仿宋_GB2312" w:cs="Times New Roman"/>
          <w:b w:val="0"/>
          <w:bCs w:val="0"/>
          <w:color w:val="000000" w:themeColor="text1"/>
          <w:sz w:val="32"/>
          <w:szCs w:val="32"/>
          <w14:textFill>
            <w14:solidFill>
              <w14:schemeClr w14:val="tx1"/>
            </w14:solidFill>
          </w14:textFill>
        </w:rPr>
        <w:t>岁至65</w:t>
      </w:r>
      <w:r>
        <w:rPr>
          <w:rStyle w:val="8"/>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周</w:t>
      </w:r>
      <w:r>
        <w:rPr>
          <w:rStyle w:val="8"/>
          <w:rFonts w:hint="default" w:ascii="Times New Roman" w:hAnsi="Times New Roman" w:eastAsia="仿宋_GB2312" w:cs="Times New Roman"/>
          <w:b w:val="0"/>
          <w:bCs w:val="0"/>
          <w:color w:val="000000" w:themeColor="text1"/>
          <w:sz w:val="32"/>
          <w:szCs w:val="32"/>
          <w14:textFill>
            <w14:solidFill>
              <w14:schemeClr w14:val="tx1"/>
            </w14:solidFill>
          </w14:textFill>
        </w:rPr>
        <w:t>岁</w:t>
      </w:r>
      <w:r>
        <w:rPr>
          <w:rFonts w:hint="default" w:ascii="Times New Roman" w:hAnsi="Times New Roman" w:eastAsia="仿宋_GB2312" w:cs="Times New Roman"/>
          <w:color w:val="000000" w:themeColor="text1"/>
          <w:sz w:val="32"/>
          <w:szCs w:val="32"/>
          <w14:textFill>
            <w14:solidFill>
              <w14:schemeClr w14:val="tx1"/>
            </w14:solidFill>
          </w14:textFill>
        </w:rPr>
        <w:t>，身体健康者均可参加。</w:t>
      </w:r>
    </w:p>
    <w:p>
      <w:pPr>
        <w:pStyle w:val="4"/>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以下疾病患者不宜报名参加：先天性心脏病和风湿性心脏病患者、高血压和脑血管疾病患者、心肌炎和其它心脏病患者、冠状动脉病患者和严重心率不齐者、糖尿病患者、孕妇、其他不适合运动的疾病患者。</w:t>
      </w:r>
    </w:p>
    <w:p>
      <w:pPr>
        <w:pStyle w:val="4"/>
        <w:shd w:val="clear" w:color="auto" w:fill="FFFFFF"/>
        <w:spacing w:before="0" w:beforeAutospacing="0" w:after="0" w:afterAutospacing="0" w:line="560" w:lineRule="exact"/>
        <w:ind w:firstLine="640" w:firstLineChars="200"/>
        <w:jc w:val="both"/>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十、活动物资及领取</w:t>
      </w:r>
    </w:p>
    <w:p>
      <w:pPr>
        <w:pStyle w:val="4"/>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凭本人晋江户籍身份证或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持有晋江</w:t>
      </w:r>
      <w:r>
        <w:rPr>
          <w:rFonts w:hint="default" w:ascii="Times New Roman" w:hAnsi="Times New Roman" w:eastAsia="仿宋_GB2312" w:cs="Times New Roman"/>
          <w:color w:val="000000" w:themeColor="text1"/>
          <w:sz w:val="32"/>
          <w:szCs w:val="32"/>
          <w14:textFill>
            <w14:solidFill>
              <w14:schemeClr w14:val="tx1"/>
            </w14:solidFill>
          </w14:textFill>
        </w:rPr>
        <w:t>居住证，出示健康码、行程卡双绿码。</w:t>
      </w:r>
    </w:p>
    <w:p>
      <w:pPr>
        <w:pStyle w:val="4"/>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活动</w:t>
      </w:r>
      <w:r>
        <w:rPr>
          <w:rFonts w:hint="default" w:ascii="Times New Roman" w:hAnsi="Times New Roman" w:eastAsia="仿宋_GB2312" w:cs="Times New Roman"/>
          <w:color w:val="000000" w:themeColor="text1"/>
          <w:sz w:val="32"/>
          <w:szCs w:val="32"/>
          <w14:textFill>
            <w14:solidFill>
              <w14:schemeClr w14:val="tx1"/>
            </w14:solidFill>
          </w14:textFill>
        </w:rPr>
        <w:t>物资：号码布、参赛T恤。</w:t>
      </w:r>
    </w:p>
    <w:p>
      <w:pPr>
        <w:pStyle w:val="4"/>
        <w:shd w:val="clear" w:color="auto" w:fill="FFFFFF"/>
        <w:spacing w:before="0" w:beforeAutospacing="0" w:after="0" w:afterAutospacing="0" w:line="54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领取时间与地点：2022年1月1日08:15-09:15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活动</w:t>
      </w:r>
      <w:r>
        <w:rPr>
          <w:rFonts w:hint="default" w:ascii="Times New Roman" w:hAnsi="Times New Roman" w:eastAsia="仿宋_GB2312" w:cs="Times New Roman"/>
          <w:color w:val="000000" w:themeColor="text1"/>
          <w:sz w:val="32"/>
          <w:szCs w:val="32"/>
          <w14:textFill>
            <w14:solidFill>
              <w14:schemeClr w14:val="tx1"/>
            </w14:solidFill>
          </w14:textFill>
        </w:rPr>
        <w:t>现场领取。</w:t>
      </w:r>
    </w:p>
    <w:p>
      <w:pPr>
        <w:pStyle w:val="4"/>
        <w:shd w:val="clear" w:color="auto" w:fill="FFFFFF"/>
        <w:spacing w:before="0" w:beforeAutospacing="0" w:after="0" w:afterAutospacing="0" w:line="540" w:lineRule="exact"/>
        <w:ind w:firstLine="640" w:firstLineChars="200"/>
        <w:jc w:val="both"/>
        <w:rPr>
          <w:rFonts w:hint="eastAsia" w:ascii="Times New Roman" w:hAnsi="Times New Roman" w:eastAsia="黑体"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十一、</w:t>
      </w:r>
      <w:r>
        <w:rPr>
          <w:rFonts w:hint="eastAsia" w:ascii="Times New Roman" w:hAnsi="Times New Roman" w:eastAsia="黑体" w:cs="Times New Roman"/>
          <w:color w:val="000000" w:themeColor="text1"/>
          <w:sz w:val="32"/>
          <w:szCs w:val="32"/>
          <w:shd w:val="clear" w:color="auto" w:fill="FFFFFF"/>
          <w:lang w:eastAsia="zh-CN"/>
          <w14:textFill>
            <w14:solidFill>
              <w14:schemeClr w14:val="tx1"/>
            </w14:solidFill>
          </w14:textFill>
        </w:rPr>
        <w:t>活动要求</w:t>
      </w:r>
    </w:p>
    <w:p>
      <w:pPr>
        <w:spacing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活动</w:t>
      </w:r>
      <w:r>
        <w:rPr>
          <w:rFonts w:hint="default" w:ascii="Times New Roman" w:hAnsi="Times New Roman" w:eastAsia="仿宋_GB2312" w:cs="Times New Roman"/>
          <w:color w:val="000000" w:themeColor="text1"/>
          <w:sz w:val="32"/>
          <w:szCs w:val="32"/>
          <w14:textFill>
            <w14:solidFill>
              <w14:schemeClr w14:val="tx1"/>
            </w14:solidFill>
          </w14:textFill>
        </w:rPr>
        <w:t>采用裁判员进行人工计时，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活动</w:t>
      </w:r>
      <w:r>
        <w:rPr>
          <w:rFonts w:hint="default" w:ascii="Times New Roman" w:hAnsi="Times New Roman" w:eastAsia="仿宋_GB2312" w:cs="Times New Roman"/>
          <w:color w:val="000000" w:themeColor="text1"/>
          <w:sz w:val="32"/>
          <w:szCs w:val="32"/>
          <w14:textFill>
            <w14:solidFill>
              <w14:schemeClr w14:val="tx1"/>
            </w14:solidFill>
          </w14:textFill>
        </w:rPr>
        <w:t>中需严格按照规定线路完成</w:t>
      </w:r>
      <w:bookmarkStart w:id="0" w:name="_GoBack"/>
      <w:bookmarkEnd w:id="0"/>
      <w:r>
        <w:rPr>
          <w:rFonts w:hint="default" w:ascii="Times New Roman" w:hAnsi="Times New Roman" w:eastAsia="仿宋_GB2312" w:cs="Times New Roman"/>
          <w:color w:val="000000" w:themeColor="text1"/>
          <w:sz w:val="32"/>
          <w:szCs w:val="32"/>
          <w14:textFill>
            <w14:solidFill>
              <w14:schemeClr w14:val="tx1"/>
            </w14:solidFill>
          </w14:textFill>
        </w:rPr>
        <w:t>，如有抄近道等其他违规行为，取消资格。</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活动</w:t>
      </w:r>
      <w:r>
        <w:rPr>
          <w:rFonts w:hint="default" w:ascii="Times New Roman" w:hAnsi="Times New Roman" w:eastAsia="仿宋_GB2312" w:cs="Times New Roman"/>
          <w:color w:val="000000" w:themeColor="text1"/>
          <w:sz w:val="32"/>
          <w:szCs w:val="32"/>
          <w14:textFill>
            <w14:solidFill>
              <w14:schemeClr w14:val="tx1"/>
            </w14:solidFill>
          </w14:textFill>
        </w:rPr>
        <w:t>过程中需将号码布别挂在身前显眼位置，保证裁判员易于辨认。本次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活动</w:t>
      </w:r>
      <w:r>
        <w:rPr>
          <w:rFonts w:hint="default" w:ascii="Times New Roman" w:hAnsi="Times New Roman" w:eastAsia="仿宋_GB2312" w:cs="Times New Roman"/>
          <w:color w:val="000000" w:themeColor="text1"/>
          <w:sz w:val="32"/>
          <w:szCs w:val="32"/>
          <w14:textFill>
            <w14:solidFill>
              <w14:schemeClr w14:val="tx1"/>
            </w14:solidFill>
          </w14:textFill>
        </w:rPr>
        <w:t>采用人工计时，因受条件限制，客观上存在一定的误差，敬请谅解并接受。所有参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与</w:t>
      </w:r>
      <w:r>
        <w:rPr>
          <w:rFonts w:hint="default" w:ascii="Times New Roman" w:hAnsi="Times New Roman" w:eastAsia="仿宋_GB2312" w:cs="Times New Roman"/>
          <w:color w:val="000000" w:themeColor="text1"/>
          <w:sz w:val="32"/>
          <w:szCs w:val="32"/>
          <w14:textFill>
            <w14:solidFill>
              <w14:schemeClr w14:val="tx1"/>
            </w14:solidFill>
          </w14:textFill>
        </w:rPr>
        <w:t>者应以参与全民健身活动为初衷，服从裁判员的现场裁判工作，主办方恕不接受成绩申诉。</w:t>
      </w:r>
    </w:p>
    <w:p>
      <w:pPr>
        <w:pStyle w:val="4"/>
        <w:shd w:val="clear" w:color="auto" w:fill="FFFFFF"/>
        <w:spacing w:before="0" w:beforeAutospacing="0" w:after="0" w:afterAutospacing="0" w:line="540" w:lineRule="exact"/>
        <w:ind w:firstLine="640" w:firstLineChars="200"/>
        <w:jc w:val="both"/>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十二、名次与奖励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根据裁判手工计时，男子组取前二十名、女子组取前十名进行奖励；男女组第一名各奖励500元、第二名各奖励400元、第三名各奖励300元、第四至十名各奖励200元；男子组第十一至二十名奖励100元。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所有完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成</w:t>
      </w:r>
      <w:r>
        <w:rPr>
          <w:rFonts w:hint="default" w:ascii="Times New Roman" w:hAnsi="Times New Roman" w:eastAsia="仿宋_GB2312" w:cs="Times New Roman"/>
          <w:color w:val="000000" w:themeColor="text1"/>
          <w:sz w:val="32"/>
          <w:szCs w:val="32"/>
          <w14:textFill>
            <w14:solidFill>
              <w14:schemeClr w14:val="tx1"/>
            </w14:solidFill>
          </w14:textFill>
        </w:rPr>
        <w:t>选手均可获得：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（1）新年红包一个（30元）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活动</w:t>
      </w:r>
      <w:r>
        <w:rPr>
          <w:rFonts w:hint="default" w:ascii="Times New Roman" w:hAnsi="Times New Roman" w:eastAsia="仿宋_GB2312" w:cs="Times New Roman"/>
          <w:color w:val="000000" w:themeColor="text1"/>
          <w:sz w:val="32"/>
          <w:szCs w:val="32"/>
          <w14:textFill>
            <w14:solidFill>
              <w14:schemeClr w14:val="tx1"/>
            </w14:solidFill>
          </w14:textFill>
        </w:rPr>
        <w:t>纪念牌一枚及</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完成活动</w:t>
      </w:r>
      <w:r>
        <w:rPr>
          <w:rFonts w:hint="default" w:ascii="Times New Roman" w:hAnsi="Times New Roman" w:eastAsia="仿宋_GB2312" w:cs="Times New Roman"/>
          <w:color w:val="000000" w:themeColor="text1"/>
          <w:sz w:val="32"/>
          <w:szCs w:val="32"/>
          <w14:textFill>
            <w14:solidFill>
              <w14:schemeClr w14:val="tx1"/>
            </w14:solidFill>
          </w14:textFill>
        </w:rPr>
        <w:t>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活动未尽事宜另行补充通知。</w:t>
      </w:r>
    </w:p>
    <w:p>
      <w:pPr>
        <w:spacing w:line="54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40" w:lineRule="exact"/>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8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600" w:lineRule="exact"/>
        <w:ind w:left="210" w:leftChars="100" w:right="210" w:rightChars="1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428625</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33.75pt;height:0pt;width:441pt;z-index:251660288;mso-width-relative:page;mso-height-relative:page;" filled="f" stroked="t" coordsize="21600,21600" o:gfxdata="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dNfXdUAAAAIAQAADwAAAAAAAAABACAAAAAiAAAAZHJzL2Rvd25yZXYueG1sUEsBAhQA&#10;FAAAAAgAh07iQMWzsJP1AQAA5AMAAA4AAAAAAAAAAQAgAAAAJAEAAGRycy9lMm9Eb2MueG1sUEsF&#10;BgAAAAAGAAYAWQEAAIs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36195</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5pt;height:0pt;width:441pt;z-index:251661312;mso-width-relative:page;mso-height-relative:page;" filled="f" stroked="t" coordsize="21600,21600" o:gfxdata="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GHmetIAAAAEAQAADwAAAAAAAAABACAAAAAiAAAAZHJzL2Rvd25yZXYueG1sUEsBAhQAFAAA&#10;AAgAh07iQPOk/Er1AQAA5AMAAA4AAAAAAAAAAQAgAAAAIQEAAGRycy9lMm9Eb2MueG1sUEsFBgAA&#10;AAAGAAYAWQEAAIg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themeColor="text1"/>
          <w:sz w:val="28"/>
          <w:szCs w:val="28"/>
          <w14:textFill>
            <w14:solidFill>
              <w14:schemeClr w14:val="tx1"/>
            </w14:solidFill>
          </w14:textFill>
        </w:rPr>
        <w:t>晋江市全民健身领导小组办公室            2021年12月</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20</w:t>
      </w:r>
      <w:r>
        <w:rPr>
          <w:rFonts w:hint="default" w:ascii="Times New Roman" w:hAnsi="Times New Roman" w:eastAsia="仿宋_GB2312" w:cs="Times New Roman"/>
          <w:color w:val="000000" w:themeColor="text1"/>
          <w:sz w:val="28"/>
          <w:szCs w:val="28"/>
          <w14:textFill>
            <w14:solidFill>
              <w14:schemeClr w14:val="tx1"/>
            </w14:solidFill>
          </w14:textFill>
        </w:rPr>
        <w:t>日印发</w:t>
      </w:r>
    </w:p>
    <w:sectPr>
      <w:pgSz w:w="11906" w:h="16838"/>
      <w:pgMar w:top="2211" w:right="1474" w:bottom="1984" w:left="164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A355E"/>
    <w:rsid w:val="00035786"/>
    <w:rsid w:val="00077496"/>
    <w:rsid w:val="000E141A"/>
    <w:rsid w:val="001D2849"/>
    <w:rsid w:val="0020786A"/>
    <w:rsid w:val="00276F12"/>
    <w:rsid w:val="002C228F"/>
    <w:rsid w:val="003C5834"/>
    <w:rsid w:val="003E4BC6"/>
    <w:rsid w:val="00403CA8"/>
    <w:rsid w:val="004E4D30"/>
    <w:rsid w:val="00565EDA"/>
    <w:rsid w:val="00572C39"/>
    <w:rsid w:val="00632673"/>
    <w:rsid w:val="00647C54"/>
    <w:rsid w:val="006A689A"/>
    <w:rsid w:val="00744BA4"/>
    <w:rsid w:val="00894449"/>
    <w:rsid w:val="008C7804"/>
    <w:rsid w:val="00915399"/>
    <w:rsid w:val="009563A6"/>
    <w:rsid w:val="00983EC2"/>
    <w:rsid w:val="00A62DA2"/>
    <w:rsid w:val="00AA6A0B"/>
    <w:rsid w:val="00AA7C1F"/>
    <w:rsid w:val="00AF05C5"/>
    <w:rsid w:val="00C80B54"/>
    <w:rsid w:val="00C9785B"/>
    <w:rsid w:val="00CF59B6"/>
    <w:rsid w:val="00F10ECC"/>
    <w:rsid w:val="00F246D8"/>
    <w:rsid w:val="00F41101"/>
    <w:rsid w:val="00F50C06"/>
    <w:rsid w:val="00F54517"/>
    <w:rsid w:val="00F63822"/>
    <w:rsid w:val="00FE4D8D"/>
    <w:rsid w:val="080D74CB"/>
    <w:rsid w:val="09A51B51"/>
    <w:rsid w:val="0B61393B"/>
    <w:rsid w:val="0C1B75DC"/>
    <w:rsid w:val="13BF31B2"/>
    <w:rsid w:val="147F4ED5"/>
    <w:rsid w:val="14C6460C"/>
    <w:rsid w:val="158F09EE"/>
    <w:rsid w:val="15FB1180"/>
    <w:rsid w:val="18B019D7"/>
    <w:rsid w:val="1AFA7E8D"/>
    <w:rsid w:val="1DB96BEF"/>
    <w:rsid w:val="1E023AD3"/>
    <w:rsid w:val="1EAD46BF"/>
    <w:rsid w:val="228E5A0B"/>
    <w:rsid w:val="22B30384"/>
    <w:rsid w:val="22C04C4A"/>
    <w:rsid w:val="262772A1"/>
    <w:rsid w:val="271E5FE8"/>
    <w:rsid w:val="28395C86"/>
    <w:rsid w:val="28CA7993"/>
    <w:rsid w:val="2A70657F"/>
    <w:rsid w:val="2B186EC3"/>
    <w:rsid w:val="2BC47DE9"/>
    <w:rsid w:val="2C6438F8"/>
    <w:rsid w:val="2CA83E14"/>
    <w:rsid w:val="2E89456D"/>
    <w:rsid w:val="2F006102"/>
    <w:rsid w:val="333E55C8"/>
    <w:rsid w:val="34203FF0"/>
    <w:rsid w:val="38A42C8E"/>
    <w:rsid w:val="3A3B008C"/>
    <w:rsid w:val="3B793EE9"/>
    <w:rsid w:val="3D2E14E1"/>
    <w:rsid w:val="3D8A355E"/>
    <w:rsid w:val="3E147DEA"/>
    <w:rsid w:val="3FCD7DB1"/>
    <w:rsid w:val="3FEF50A4"/>
    <w:rsid w:val="403C7853"/>
    <w:rsid w:val="41306477"/>
    <w:rsid w:val="43717143"/>
    <w:rsid w:val="470260B0"/>
    <w:rsid w:val="49B61DDB"/>
    <w:rsid w:val="4AFA2432"/>
    <w:rsid w:val="51486532"/>
    <w:rsid w:val="52322F34"/>
    <w:rsid w:val="52F85B73"/>
    <w:rsid w:val="53912D79"/>
    <w:rsid w:val="549C661D"/>
    <w:rsid w:val="56BF348B"/>
    <w:rsid w:val="59E033AD"/>
    <w:rsid w:val="5B3674D2"/>
    <w:rsid w:val="5B6335D4"/>
    <w:rsid w:val="67F17583"/>
    <w:rsid w:val="68354966"/>
    <w:rsid w:val="68B606A6"/>
    <w:rsid w:val="708F4C52"/>
    <w:rsid w:val="72BE4A81"/>
    <w:rsid w:val="73DF07B9"/>
    <w:rsid w:val="760442A1"/>
    <w:rsid w:val="77071765"/>
    <w:rsid w:val="79077E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qFormat/>
    <w:uiPriority w:val="22"/>
    <w:rPr>
      <w:b/>
      <w:bCs/>
    </w:rPr>
  </w:style>
  <w:style w:type="character" w:styleId="9">
    <w:name w:val="page number"/>
    <w:basedOn w:val="7"/>
    <w:qFormat/>
    <w:uiPriority w:val="0"/>
  </w:style>
  <w:style w:type="character" w:customStyle="1" w:styleId="10">
    <w:name w:val="页眉 Char"/>
    <w:basedOn w:val="7"/>
    <w:link w:val="3"/>
    <w:qFormat/>
    <w:uiPriority w:val="0"/>
    <w:rPr>
      <w:kern w:val="2"/>
      <w:sz w:val="18"/>
      <w:szCs w:val="18"/>
    </w:rPr>
  </w:style>
  <w:style w:type="character" w:customStyle="1" w:styleId="11">
    <w:name w:val="页脚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316</Words>
  <Characters>1805</Characters>
  <Lines>15</Lines>
  <Paragraphs>4</Paragraphs>
  <TotalTime>1</TotalTime>
  <ScaleCrop>false</ScaleCrop>
  <LinksUpToDate>false</LinksUpToDate>
  <CharactersWithSpaces>2117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2020-07-30T01:46:00Z</dcterms:created>
  <dc:creator>Administrator</dc:creator>
  <cp:lastModifiedBy>Administrator</cp:lastModifiedBy>
  <cp:lastPrinted>2021-12-21T01:55:00Z</cp:lastPrinted>
  <dcterms:modified xsi:type="dcterms:W3CDTF">2021-12-21T09:02:13Z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A99E79CBC9D542CA932528C6DC3C05CB</vt:lpwstr>
  </property>
</Properties>
</file>