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9DD0D">
      <w:pPr>
        <w:widowControl/>
        <w:spacing w:line="560" w:lineRule="exact"/>
        <w:jc w:val="left"/>
        <w:textAlignment w:val="center"/>
        <w:rPr>
          <w:rFonts w:eastAsia="方正小标宋简体"/>
          <w:bCs/>
          <w:color w:val="000000"/>
          <w:sz w:val="36"/>
          <w:szCs w:val="36"/>
        </w:rPr>
      </w:pPr>
      <w:bookmarkStart w:id="0" w:name="_Toc6263"/>
      <w:r>
        <w:rPr>
          <w:rFonts w:hint="eastAsia" w:eastAsia="黑体"/>
          <w:color w:val="000000"/>
          <w:kern w:val="0"/>
          <w:sz w:val="32"/>
          <w:szCs w:val="32"/>
        </w:rPr>
        <w:t>附件</w:t>
      </w:r>
      <w:r>
        <w:rPr>
          <w:rFonts w:eastAsia="黑体"/>
          <w:color w:val="000000"/>
          <w:kern w:val="0"/>
          <w:sz w:val="32"/>
          <w:szCs w:val="32"/>
        </w:rPr>
        <w:t>3</w:t>
      </w:r>
      <w:r>
        <w:rPr>
          <w:rFonts w:hint="eastAsia" w:eastAsia="黑体"/>
          <w:color w:val="000000"/>
          <w:kern w:val="0"/>
          <w:sz w:val="32"/>
          <w:szCs w:val="32"/>
        </w:rPr>
        <w:t>：</w:t>
      </w:r>
    </w:p>
    <w:p w14:paraId="258B1A15">
      <w:pPr>
        <w:widowControl/>
        <w:tabs>
          <w:tab w:val="left" w:pos="5714"/>
        </w:tabs>
        <w:spacing w:before="75" w:after="75" w:line="560" w:lineRule="exact"/>
        <w:jc w:val="center"/>
        <w:outlineLvl w:val="0"/>
        <w:rPr>
          <w:rFonts w:eastAsia="方正小标宋简体"/>
          <w:bCs/>
          <w:color w:val="000000"/>
          <w:kern w:val="0"/>
          <w:sz w:val="36"/>
          <w:szCs w:val="36"/>
        </w:rPr>
      </w:pPr>
      <w:r>
        <w:rPr>
          <w:rFonts w:eastAsia="方正小标宋简体"/>
          <w:bCs/>
          <w:color w:val="000000"/>
          <w:sz w:val="36"/>
          <w:szCs w:val="36"/>
        </w:rPr>
        <w:t>2026</w:t>
      </w:r>
      <w:r>
        <w:rPr>
          <w:rFonts w:hint="eastAsia" w:eastAsia="方正小标宋简体"/>
          <w:bCs/>
          <w:color w:val="000000"/>
          <w:sz w:val="36"/>
          <w:szCs w:val="36"/>
        </w:rPr>
        <w:t>年度晋江市益众照明发展有限公司</w:t>
      </w:r>
      <w:bookmarkEnd w:id="0"/>
    </w:p>
    <w:p w14:paraId="24256DAB">
      <w:pPr>
        <w:widowControl/>
        <w:tabs>
          <w:tab w:val="left" w:pos="5714"/>
        </w:tabs>
        <w:spacing w:before="75" w:after="75" w:line="560" w:lineRule="exact"/>
        <w:jc w:val="center"/>
        <w:outlineLvl w:val="0"/>
        <w:rPr>
          <w:rFonts w:eastAsia="方正小标宋简体"/>
          <w:bCs/>
          <w:color w:val="000000"/>
          <w:kern w:val="0"/>
          <w:sz w:val="36"/>
          <w:szCs w:val="36"/>
        </w:rPr>
      </w:pPr>
      <w:bookmarkStart w:id="1" w:name="_Toc16296"/>
      <w:r>
        <w:rPr>
          <w:rFonts w:hint="eastAsia" w:eastAsia="方正小标宋简体"/>
          <w:bCs/>
          <w:color w:val="000000"/>
          <w:sz w:val="36"/>
          <w:szCs w:val="36"/>
        </w:rPr>
        <w:t>征集补录合作单位</w:t>
      </w:r>
      <w:bookmarkEnd w:id="1"/>
    </w:p>
    <w:p w14:paraId="6214313F">
      <w:pPr>
        <w:spacing w:line="1300" w:lineRule="exact"/>
        <w:jc w:val="center"/>
        <w:outlineLvl w:val="0"/>
        <w:rPr>
          <w:rFonts w:eastAsia="方正小标宋简体"/>
          <w:bCs/>
          <w:color w:val="000000"/>
          <w:kern w:val="0"/>
          <w:sz w:val="84"/>
          <w:szCs w:val="84"/>
        </w:rPr>
      </w:pPr>
      <w:bookmarkStart w:id="2" w:name="_Toc27847"/>
      <w:r>
        <w:rPr>
          <w:rFonts w:hint="eastAsia" w:eastAsia="方正小标宋简体"/>
          <w:bCs/>
          <w:color w:val="000000"/>
          <w:kern w:val="0"/>
          <w:sz w:val="84"/>
          <w:szCs w:val="84"/>
        </w:rPr>
        <w:t>入</w:t>
      </w:r>
      <w:bookmarkEnd w:id="2"/>
    </w:p>
    <w:p w14:paraId="6528A572">
      <w:pPr>
        <w:spacing w:line="1300" w:lineRule="exact"/>
        <w:jc w:val="center"/>
        <w:outlineLvl w:val="0"/>
        <w:rPr>
          <w:rFonts w:eastAsia="方正小标宋简体"/>
          <w:bCs/>
          <w:color w:val="000000"/>
          <w:kern w:val="0"/>
          <w:sz w:val="84"/>
          <w:szCs w:val="84"/>
        </w:rPr>
      </w:pPr>
      <w:bookmarkStart w:id="3" w:name="_Toc18434"/>
      <w:r>
        <w:rPr>
          <w:rFonts w:hint="eastAsia" w:eastAsia="方正小标宋简体"/>
          <w:bCs/>
          <w:color w:val="000000"/>
          <w:kern w:val="0"/>
          <w:sz w:val="84"/>
          <w:szCs w:val="84"/>
        </w:rPr>
        <w:t>库</w:t>
      </w:r>
      <w:bookmarkEnd w:id="3"/>
    </w:p>
    <w:p w14:paraId="22731E58">
      <w:pPr>
        <w:spacing w:line="1300" w:lineRule="exact"/>
        <w:jc w:val="center"/>
        <w:outlineLvl w:val="0"/>
        <w:rPr>
          <w:rFonts w:eastAsia="方正小标宋简体"/>
          <w:bCs/>
          <w:color w:val="000000"/>
          <w:kern w:val="0"/>
          <w:sz w:val="84"/>
          <w:szCs w:val="84"/>
        </w:rPr>
      </w:pPr>
      <w:bookmarkStart w:id="4" w:name="_Toc28284"/>
      <w:r>
        <w:rPr>
          <w:rFonts w:hint="eastAsia" w:eastAsia="方正小标宋简体"/>
          <w:bCs/>
          <w:color w:val="000000"/>
          <w:kern w:val="0"/>
          <w:sz w:val="84"/>
          <w:szCs w:val="84"/>
        </w:rPr>
        <w:t>申</w:t>
      </w:r>
      <w:bookmarkEnd w:id="4"/>
    </w:p>
    <w:p w14:paraId="02143189">
      <w:pPr>
        <w:spacing w:line="1300" w:lineRule="exact"/>
        <w:jc w:val="center"/>
        <w:outlineLvl w:val="0"/>
        <w:rPr>
          <w:rFonts w:eastAsia="方正小标宋简体"/>
          <w:bCs/>
          <w:color w:val="000000"/>
          <w:kern w:val="0"/>
          <w:sz w:val="24"/>
        </w:rPr>
      </w:pPr>
      <w:bookmarkStart w:id="5" w:name="_Toc29374"/>
      <w:r>
        <w:rPr>
          <w:rFonts w:hint="eastAsia" w:eastAsia="方正小标宋简体"/>
          <w:bCs/>
          <w:color w:val="000000"/>
          <w:kern w:val="0"/>
          <w:sz w:val="84"/>
          <w:szCs w:val="84"/>
        </w:rPr>
        <w:t>请</w:t>
      </w:r>
      <w:bookmarkEnd w:id="5"/>
    </w:p>
    <w:p w14:paraId="6DA984CD">
      <w:pPr>
        <w:spacing w:line="1300" w:lineRule="exact"/>
        <w:jc w:val="center"/>
        <w:outlineLvl w:val="0"/>
        <w:rPr>
          <w:rFonts w:eastAsia="方正小标宋简体"/>
          <w:bCs/>
          <w:color w:val="000000"/>
          <w:kern w:val="0"/>
          <w:sz w:val="84"/>
          <w:szCs w:val="84"/>
        </w:rPr>
      </w:pPr>
      <w:r>
        <w:rPr>
          <w:rFonts w:hint="eastAsia" w:eastAsia="方正小标宋简体"/>
          <w:bCs/>
          <w:color w:val="000000"/>
          <w:kern w:val="0"/>
          <w:sz w:val="84"/>
          <w:szCs w:val="84"/>
        </w:rPr>
        <w:t>表</w:t>
      </w:r>
    </w:p>
    <w:p w14:paraId="488855B8">
      <w:pPr>
        <w:widowControl/>
        <w:spacing w:before="75" w:after="75" w:line="560" w:lineRule="exact"/>
        <w:ind w:right="252" w:rightChars="120" w:firstLine="960" w:firstLineChars="300"/>
        <w:rPr>
          <w:rFonts w:eastAsia="方正小标宋简体"/>
          <w:bCs/>
          <w:color w:val="000000"/>
          <w:kern w:val="0"/>
          <w:sz w:val="32"/>
          <w:szCs w:val="32"/>
          <w:u w:val="single"/>
        </w:rPr>
      </w:pPr>
      <w:r>
        <w:rPr>
          <w:rFonts w:hint="eastAsia" w:eastAsia="方正小标宋简体"/>
          <w:bCs/>
          <w:color w:val="000000"/>
          <w:sz w:val="32"/>
          <w:szCs w:val="32"/>
        </w:rPr>
        <w:t>申请单位：</w:t>
      </w:r>
      <w:r>
        <w:rPr>
          <w:rFonts w:eastAsia="方正小标宋简体"/>
          <w:bCs/>
          <w:color w:val="000000"/>
          <w:sz w:val="32"/>
          <w:szCs w:val="32"/>
          <w:u w:val="single"/>
        </w:rPr>
        <w:t xml:space="preserve">                      </w:t>
      </w:r>
    </w:p>
    <w:p w14:paraId="28E9A711">
      <w:pPr>
        <w:spacing w:line="560" w:lineRule="exact"/>
        <w:ind w:left="1680"/>
        <w:rPr>
          <w:rFonts w:eastAsia="方正小标宋简体"/>
          <w:bCs/>
        </w:rPr>
      </w:pPr>
    </w:p>
    <w:p w14:paraId="629DC722">
      <w:pPr>
        <w:widowControl/>
        <w:spacing w:before="75" w:after="75" w:line="560" w:lineRule="exact"/>
        <w:ind w:firstLine="960" w:firstLineChars="300"/>
        <w:jc w:val="left"/>
        <w:rPr>
          <w:rFonts w:eastAsia="方正小标宋简体"/>
          <w:bCs/>
          <w:color w:val="000000"/>
          <w:kern w:val="0"/>
          <w:sz w:val="32"/>
          <w:szCs w:val="32"/>
          <w:u w:val="single"/>
        </w:rPr>
      </w:pPr>
      <w:r>
        <w:rPr>
          <w:rFonts w:hint="eastAsia" w:eastAsia="方正小标宋简体"/>
          <w:bCs/>
          <w:color w:val="000000"/>
          <w:sz w:val="32"/>
          <w:szCs w:val="32"/>
        </w:rPr>
        <w:t>申请类别：</w:t>
      </w:r>
      <w:r>
        <w:rPr>
          <w:rFonts w:eastAsia="方正小标宋简体"/>
          <w:bCs/>
          <w:color w:val="000000"/>
          <w:sz w:val="32"/>
          <w:szCs w:val="32"/>
          <w:u w:val="single"/>
        </w:rPr>
        <w:t xml:space="preserve">                      </w:t>
      </w:r>
    </w:p>
    <w:p w14:paraId="5C532AAD">
      <w:pPr>
        <w:spacing w:line="560" w:lineRule="exact"/>
        <w:ind w:left="1680"/>
        <w:rPr>
          <w:rFonts w:eastAsia="方正小标宋简体"/>
          <w:bCs/>
        </w:rPr>
      </w:pPr>
    </w:p>
    <w:p w14:paraId="4D9DFA63">
      <w:pPr>
        <w:widowControl/>
        <w:spacing w:before="75" w:after="75" w:line="560" w:lineRule="exact"/>
        <w:ind w:right="252" w:rightChars="120" w:firstLine="960" w:firstLineChars="300"/>
        <w:jc w:val="left"/>
        <w:rPr>
          <w:rFonts w:eastAsia="方正小标宋简体"/>
          <w:bCs/>
          <w:color w:val="000000"/>
          <w:kern w:val="0"/>
          <w:sz w:val="32"/>
          <w:szCs w:val="32"/>
        </w:rPr>
      </w:pPr>
      <w:r>
        <w:rPr>
          <w:rFonts w:hint="eastAsia" w:eastAsia="方正小标宋简体"/>
          <w:bCs/>
          <w:color w:val="000000"/>
          <w:sz w:val="32"/>
          <w:szCs w:val="32"/>
        </w:rPr>
        <w:t>日期：</w:t>
      </w:r>
      <w:r>
        <w:rPr>
          <w:rFonts w:eastAsia="方正小标宋简体"/>
          <w:bCs/>
          <w:color w:val="000000"/>
          <w:sz w:val="32"/>
          <w:szCs w:val="32"/>
        </w:rPr>
        <w:t xml:space="preserve">    </w:t>
      </w:r>
      <w:r>
        <w:rPr>
          <w:rFonts w:hint="eastAsia" w:eastAsia="方正小标宋简体"/>
          <w:bCs/>
          <w:color w:val="000000"/>
          <w:sz w:val="32"/>
          <w:szCs w:val="32"/>
        </w:rPr>
        <w:t>年</w:t>
      </w:r>
      <w:r>
        <w:rPr>
          <w:rFonts w:eastAsia="方正小标宋简体"/>
          <w:bCs/>
          <w:color w:val="000000"/>
          <w:sz w:val="32"/>
          <w:szCs w:val="32"/>
        </w:rPr>
        <w:t xml:space="preserve">     </w:t>
      </w:r>
      <w:r>
        <w:rPr>
          <w:rFonts w:hint="eastAsia" w:eastAsia="方正小标宋简体"/>
          <w:bCs/>
          <w:color w:val="000000"/>
          <w:sz w:val="32"/>
          <w:szCs w:val="32"/>
        </w:rPr>
        <w:t>月</w:t>
      </w:r>
      <w:r>
        <w:rPr>
          <w:rFonts w:eastAsia="方正小标宋简体"/>
          <w:bCs/>
          <w:color w:val="000000"/>
          <w:sz w:val="32"/>
          <w:szCs w:val="32"/>
        </w:rPr>
        <w:t xml:space="preserve">     </w:t>
      </w:r>
      <w:r>
        <w:rPr>
          <w:rFonts w:hint="eastAsia" w:eastAsia="方正小标宋简体"/>
          <w:bCs/>
          <w:color w:val="000000"/>
          <w:sz w:val="32"/>
          <w:szCs w:val="32"/>
        </w:rPr>
        <w:t>日</w:t>
      </w:r>
      <w:r>
        <w:rPr>
          <w:rFonts w:eastAsia="方正小标宋简体"/>
          <w:bCs/>
          <w:color w:val="000000"/>
          <w:sz w:val="32"/>
          <w:szCs w:val="32"/>
        </w:rPr>
        <w:t xml:space="preserve"> </w:t>
      </w:r>
    </w:p>
    <w:p w14:paraId="32681FA8">
      <w:pPr>
        <w:widowControl/>
        <w:spacing w:before="75" w:after="75" w:line="460" w:lineRule="exact"/>
        <w:ind w:right="252" w:rightChars="120" w:firstLine="723" w:firstLineChars="200"/>
        <w:jc w:val="center"/>
        <w:rPr>
          <w:rFonts w:eastAsia="黑体"/>
          <w:b/>
          <w:color w:val="000000"/>
          <w:sz w:val="36"/>
          <w:szCs w:val="36"/>
        </w:rPr>
      </w:pPr>
    </w:p>
    <w:p w14:paraId="0CC32BE5">
      <w:pPr>
        <w:widowControl/>
        <w:spacing w:before="75" w:after="75" w:line="460" w:lineRule="exact"/>
        <w:ind w:right="252" w:rightChars="120" w:firstLine="723" w:firstLineChars="200"/>
        <w:jc w:val="center"/>
        <w:rPr>
          <w:rFonts w:eastAsia="方正仿宋_GB2312"/>
          <w:b/>
          <w:color w:val="000000"/>
          <w:kern w:val="0"/>
          <w:sz w:val="36"/>
          <w:szCs w:val="36"/>
        </w:rPr>
      </w:pPr>
      <w:r>
        <w:rPr>
          <w:rFonts w:hint="eastAsia" w:eastAsia="黑体"/>
          <w:b/>
          <w:color w:val="000000"/>
          <w:sz w:val="36"/>
          <w:szCs w:val="36"/>
        </w:rPr>
        <w:t>目录</w:t>
      </w:r>
      <w:bookmarkStart w:id="6" w:name="_Toc24151"/>
    </w:p>
    <w:p w14:paraId="48F3C75E">
      <w:pPr>
        <w:snapToGrid w:val="0"/>
        <w:spacing w:line="360" w:lineRule="auto"/>
        <w:jc w:val="left"/>
        <w:rPr>
          <w:rFonts w:eastAsia="仿宋_GB2312"/>
          <w:color w:val="000000"/>
          <w:kern w:val="0"/>
          <w:sz w:val="30"/>
          <w:szCs w:val="30"/>
        </w:rPr>
      </w:pPr>
    </w:p>
    <w:p w14:paraId="528496AC">
      <w:pPr>
        <w:snapToGrid w:val="0"/>
        <w:spacing w:line="500" w:lineRule="exact"/>
        <w:jc w:val="left"/>
        <w:rPr>
          <w:rFonts w:eastAsia="仿宋_GB2312"/>
          <w:kern w:val="0"/>
          <w:sz w:val="28"/>
          <w:szCs w:val="28"/>
        </w:rPr>
      </w:pPr>
      <w:r>
        <w:rPr>
          <w:rFonts w:eastAsia="仿宋_GB2312"/>
          <w:kern w:val="0"/>
          <w:sz w:val="28"/>
          <w:szCs w:val="28"/>
        </w:rPr>
        <w:t>1</w:t>
      </w:r>
      <w:r>
        <w:rPr>
          <w:rFonts w:hint="eastAsia" w:eastAsia="仿宋_GB2312"/>
          <w:kern w:val="0"/>
          <w:sz w:val="28"/>
          <w:szCs w:val="28"/>
        </w:rPr>
        <w:t>、企业自荐表</w:t>
      </w:r>
    </w:p>
    <w:p w14:paraId="34A46D11">
      <w:pPr>
        <w:snapToGrid w:val="0"/>
        <w:spacing w:line="500" w:lineRule="exact"/>
        <w:jc w:val="left"/>
        <w:rPr>
          <w:rFonts w:eastAsia="仿宋_GB2312"/>
          <w:kern w:val="0"/>
          <w:sz w:val="28"/>
          <w:szCs w:val="28"/>
        </w:rPr>
      </w:pPr>
      <w:r>
        <w:rPr>
          <w:rFonts w:eastAsia="仿宋_GB2312"/>
          <w:kern w:val="0"/>
          <w:sz w:val="28"/>
          <w:szCs w:val="28"/>
        </w:rPr>
        <w:t>2</w:t>
      </w:r>
      <w:r>
        <w:rPr>
          <w:rFonts w:hint="eastAsia" w:eastAsia="仿宋_GB2312"/>
          <w:kern w:val="0"/>
          <w:sz w:val="28"/>
          <w:szCs w:val="28"/>
        </w:rPr>
        <w:t>、企业营业执照复印件</w:t>
      </w:r>
    </w:p>
    <w:p w14:paraId="215F81DE">
      <w:pPr>
        <w:snapToGrid w:val="0"/>
        <w:spacing w:line="500" w:lineRule="exact"/>
        <w:jc w:val="left"/>
        <w:rPr>
          <w:rFonts w:eastAsia="仿宋_GB2312"/>
          <w:kern w:val="0"/>
          <w:sz w:val="28"/>
          <w:szCs w:val="28"/>
        </w:rPr>
      </w:pPr>
      <w:r>
        <w:rPr>
          <w:rFonts w:eastAsia="仿宋_GB2312"/>
          <w:kern w:val="0"/>
          <w:sz w:val="28"/>
          <w:szCs w:val="28"/>
        </w:rPr>
        <w:t>3</w:t>
      </w:r>
      <w:r>
        <w:rPr>
          <w:rFonts w:hint="eastAsia" w:eastAsia="仿宋_GB2312"/>
          <w:kern w:val="0"/>
          <w:sz w:val="28"/>
          <w:szCs w:val="28"/>
        </w:rPr>
        <w:t>、法定代表人身份证明</w:t>
      </w:r>
    </w:p>
    <w:p w14:paraId="7484575F">
      <w:pPr>
        <w:snapToGrid w:val="0"/>
        <w:spacing w:line="500" w:lineRule="exact"/>
        <w:jc w:val="left"/>
        <w:rPr>
          <w:rFonts w:eastAsia="仿宋_GB2312"/>
          <w:kern w:val="0"/>
          <w:sz w:val="28"/>
          <w:szCs w:val="28"/>
        </w:rPr>
      </w:pPr>
      <w:r>
        <w:rPr>
          <w:rFonts w:eastAsia="仿宋_GB2312"/>
          <w:kern w:val="0"/>
          <w:sz w:val="28"/>
          <w:szCs w:val="28"/>
        </w:rPr>
        <w:t>4</w:t>
      </w:r>
      <w:r>
        <w:rPr>
          <w:rFonts w:hint="eastAsia" w:eastAsia="仿宋_GB2312"/>
          <w:kern w:val="0"/>
          <w:sz w:val="28"/>
          <w:szCs w:val="28"/>
        </w:rPr>
        <w:t>、授权委托书，法定代表人及授权代理人身份证复印件</w:t>
      </w:r>
    </w:p>
    <w:p w14:paraId="48FE10E2">
      <w:pPr>
        <w:snapToGrid w:val="0"/>
        <w:spacing w:line="500" w:lineRule="exact"/>
        <w:jc w:val="left"/>
        <w:rPr>
          <w:rFonts w:eastAsia="仿宋_GB2312"/>
          <w:kern w:val="0"/>
          <w:sz w:val="28"/>
          <w:szCs w:val="28"/>
        </w:rPr>
      </w:pPr>
      <w:r>
        <w:rPr>
          <w:rFonts w:eastAsia="仿宋_GB2312"/>
          <w:kern w:val="0"/>
          <w:sz w:val="28"/>
          <w:szCs w:val="28"/>
        </w:rPr>
        <w:t>5</w:t>
      </w:r>
      <w:r>
        <w:rPr>
          <w:rFonts w:hint="eastAsia" w:eastAsia="仿宋_GB2312"/>
          <w:kern w:val="0"/>
          <w:sz w:val="28"/>
          <w:szCs w:val="28"/>
        </w:rPr>
        <w:t>、依法缴纳税收证明</w:t>
      </w:r>
    </w:p>
    <w:p w14:paraId="25D95E8F">
      <w:pPr>
        <w:snapToGrid w:val="0"/>
        <w:spacing w:line="500" w:lineRule="exact"/>
        <w:jc w:val="left"/>
        <w:rPr>
          <w:rFonts w:eastAsia="仿宋_GB2312"/>
          <w:kern w:val="0"/>
          <w:sz w:val="28"/>
          <w:szCs w:val="28"/>
        </w:rPr>
      </w:pPr>
      <w:r>
        <w:rPr>
          <w:rFonts w:eastAsia="仿宋_GB2312"/>
          <w:kern w:val="0"/>
          <w:sz w:val="28"/>
          <w:szCs w:val="28"/>
        </w:rPr>
        <w:t>6</w:t>
      </w:r>
      <w:r>
        <w:rPr>
          <w:rFonts w:hint="eastAsia" w:eastAsia="仿宋_GB2312"/>
          <w:kern w:val="0"/>
          <w:sz w:val="28"/>
          <w:szCs w:val="28"/>
        </w:rPr>
        <w:t>、企业必须符合《中华人民共和国政府采购法》第二十二条规定条件、《中华人民共和国政府采购法实施条例》第十八条规定条件的书面承诺函</w:t>
      </w:r>
    </w:p>
    <w:p w14:paraId="79AE9BBC">
      <w:pPr>
        <w:snapToGrid w:val="0"/>
        <w:spacing w:line="500" w:lineRule="exact"/>
        <w:jc w:val="left"/>
        <w:rPr>
          <w:rFonts w:eastAsia="仿宋_GB2312"/>
          <w:kern w:val="0"/>
          <w:sz w:val="28"/>
          <w:szCs w:val="28"/>
        </w:rPr>
      </w:pPr>
      <w:r>
        <w:rPr>
          <w:rFonts w:eastAsia="仿宋_GB2312"/>
          <w:kern w:val="0"/>
          <w:sz w:val="28"/>
          <w:szCs w:val="28"/>
        </w:rPr>
        <w:t>7</w:t>
      </w:r>
      <w:r>
        <w:rPr>
          <w:rFonts w:hint="eastAsia" w:eastAsia="仿宋_GB2312"/>
          <w:kern w:val="0"/>
          <w:sz w:val="28"/>
          <w:szCs w:val="28"/>
        </w:rPr>
        <w:t>、企业在</w:t>
      </w:r>
      <w:r>
        <w:rPr>
          <w:rFonts w:eastAsia="仿宋_GB2312"/>
          <w:kern w:val="0"/>
          <w:sz w:val="28"/>
          <w:szCs w:val="28"/>
        </w:rPr>
        <w:t>“</w:t>
      </w:r>
      <w:r>
        <w:rPr>
          <w:rFonts w:hint="eastAsia" w:eastAsia="仿宋_GB2312"/>
          <w:kern w:val="0"/>
          <w:sz w:val="28"/>
          <w:szCs w:val="28"/>
        </w:rPr>
        <w:t>信用中国</w:t>
      </w:r>
      <w:r>
        <w:rPr>
          <w:rFonts w:eastAsia="仿宋_GB2312"/>
          <w:kern w:val="0"/>
          <w:sz w:val="28"/>
          <w:szCs w:val="28"/>
        </w:rPr>
        <w:t>”</w:t>
      </w:r>
      <w:r>
        <w:rPr>
          <w:rFonts w:hint="eastAsia" w:eastAsia="仿宋_GB2312"/>
          <w:kern w:val="0"/>
          <w:sz w:val="28"/>
          <w:szCs w:val="28"/>
        </w:rPr>
        <w:t>网站（</w:t>
      </w:r>
      <w:r>
        <w:rPr>
          <w:rFonts w:eastAsia="仿宋_GB2312"/>
          <w:kern w:val="0"/>
          <w:sz w:val="28"/>
          <w:szCs w:val="28"/>
        </w:rPr>
        <w:t>www.creditchina.gov.cn</w:t>
      </w:r>
      <w:r>
        <w:rPr>
          <w:rFonts w:hint="eastAsia" w:eastAsia="仿宋_GB2312"/>
          <w:kern w:val="0"/>
          <w:sz w:val="28"/>
          <w:szCs w:val="28"/>
        </w:rPr>
        <w:t>）或</w:t>
      </w:r>
      <w:r>
        <w:rPr>
          <w:rFonts w:eastAsia="仿宋_GB2312"/>
          <w:kern w:val="0"/>
          <w:sz w:val="28"/>
          <w:szCs w:val="28"/>
        </w:rPr>
        <w:t>“</w:t>
      </w:r>
      <w:r>
        <w:rPr>
          <w:rFonts w:hint="eastAsia" w:eastAsia="仿宋_GB2312"/>
          <w:kern w:val="0"/>
          <w:sz w:val="28"/>
          <w:szCs w:val="28"/>
        </w:rPr>
        <w:t>中国政府采购网</w:t>
      </w:r>
      <w:r>
        <w:rPr>
          <w:rFonts w:eastAsia="仿宋_GB2312"/>
          <w:kern w:val="0"/>
          <w:sz w:val="28"/>
          <w:szCs w:val="28"/>
        </w:rPr>
        <w:t>”</w:t>
      </w:r>
      <w:r>
        <w:rPr>
          <w:rFonts w:hint="eastAsia" w:eastAsia="仿宋_GB2312"/>
          <w:kern w:val="0"/>
          <w:sz w:val="28"/>
          <w:szCs w:val="28"/>
        </w:rPr>
        <w:t>网站（</w:t>
      </w:r>
      <w:r>
        <w:rPr>
          <w:rFonts w:eastAsia="仿宋_GB2312"/>
          <w:kern w:val="0"/>
          <w:sz w:val="28"/>
          <w:szCs w:val="28"/>
        </w:rPr>
        <w:t>www.ccgp.gov.cn</w:t>
      </w:r>
      <w:r>
        <w:rPr>
          <w:rFonts w:hint="eastAsia" w:eastAsia="仿宋_GB2312"/>
          <w:kern w:val="0"/>
          <w:sz w:val="28"/>
          <w:szCs w:val="28"/>
        </w:rPr>
        <w:t>）查询的信用记录</w:t>
      </w:r>
    </w:p>
    <w:p w14:paraId="6921F921">
      <w:pPr>
        <w:snapToGrid w:val="0"/>
        <w:spacing w:line="500" w:lineRule="exact"/>
        <w:jc w:val="left"/>
        <w:rPr>
          <w:rFonts w:eastAsia="仿宋_GB2312"/>
          <w:kern w:val="0"/>
          <w:sz w:val="28"/>
          <w:szCs w:val="28"/>
        </w:rPr>
      </w:pPr>
      <w:r>
        <w:rPr>
          <w:rFonts w:eastAsia="仿宋_GB2312"/>
          <w:kern w:val="0"/>
          <w:sz w:val="28"/>
          <w:szCs w:val="28"/>
        </w:rPr>
        <w:t>8</w:t>
      </w:r>
      <w:r>
        <w:rPr>
          <w:rFonts w:hint="eastAsia" w:eastAsia="仿宋_GB2312"/>
          <w:kern w:val="0"/>
          <w:sz w:val="28"/>
          <w:szCs w:val="28"/>
        </w:rPr>
        <w:t>、企业无行贿犯罪记录的书面声明函</w:t>
      </w:r>
    </w:p>
    <w:p w14:paraId="10029EE4">
      <w:pPr>
        <w:snapToGrid w:val="0"/>
        <w:spacing w:line="500" w:lineRule="exact"/>
        <w:jc w:val="left"/>
        <w:rPr>
          <w:rFonts w:eastAsia="仿宋_GB2312"/>
          <w:kern w:val="0"/>
          <w:sz w:val="28"/>
          <w:szCs w:val="28"/>
        </w:rPr>
      </w:pPr>
      <w:r>
        <w:rPr>
          <w:rFonts w:eastAsia="仿宋_GB2312"/>
          <w:kern w:val="0"/>
          <w:sz w:val="28"/>
          <w:szCs w:val="28"/>
        </w:rPr>
        <w:t>9</w:t>
      </w:r>
      <w:r>
        <w:rPr>
          <w:rFonts w:hint="eastAsia" w:eastAsia="仿宋_GB2312"/>
          <w:kern w:val="0"/>
          <w:sz w:val="28"/>
          <w:szCs w:val="28"/>
        </w:rPr>
        <w:t>、法人代表或其授权代表不得为失信被执行人的书面承诺函</w:t>
      </w:r>
    </w:p>
    <w:p w14:paraId="20EC9EED">
      <w:pPr>
        <w:snapToGrid w:val="0"/>
        <w:spacing w:line="500" w:lineRule="exact"/>
        <w:jc w:val="left"/>
        <w:rPr>
          <w:rFonts w:eastAsia="仿宋_GB2312"/>
          <w:kern w:val="0"/>
          <w:sz w:val="28"/>
          <w:szCs w:val="28"/>
        </w:rPr>
      </w:pPr>
      <w:r>
        <w:rPr>
          <w:rFonts w:eastAsia="仿宋_GB2312"/>
          <w:kern w:val="0"/>
          <w:sz w:val="28"/>
          <w:szCs w:val="28"/>
        </w:rPr>
        <w:t>10</w:t>
      </w:r>
      <w:r>
        <w:rPr>
          <w:rFonts w:hint="eastAsia" w:eastAsia="仿宋_GB2312"/>
          <w:kern w:val="0"/>
          <w:sz w:val="28"/>
          <w:szCs w:val="28"/>
        </w:rPr>
        <w:t>、企业经营场所的相关证明</w:t>
      </w:r>
    </w:p>
    <w:p w14:paraId="5DDC78FF">
      <w:pPr>
        <w:snapToGrid w:val="0"/>
        <w:spacing w:line="500" w:lineRule="exact"/>
        <w:jc w:val="left"/>
        <w:rPr>
          <w:rFonts w:eastAsia="仿宋_GB2312"/>
          <w:kern w:val="0"/>
          <w:sz w:val="28"/>
          <w:szCs w:val="28"/>
        </w:rPr>
      </w:pPr>
      <w:r>
        <w:rPr>
          <w:rFonts w:eastAsia="仿宋_GB2312"/>
          <w:kern w:val="0"/>
          <w:sz w:val="28"/>
          <w:szCs w:val="28"/>
        </w:rPr>
        <w:t>11</w:t>
      </w:r>
      <w:r>
        <w:rPr>
          <w:rFonts w:hint="eastAsia" w:eastAsia="仿宋_GB2312"/>
          <w:kern w:val="0"/>
          <w:sz w:val="28"/>
          <w:szCs w:val="28"/>
        </w:rPr>
        <w:t>、服务、技术对接承诺书</w:t>
      </w:r>
    </w:p>
    <w:p w14:paraId="6D4F57E9">
      <w:pPr>
        <w:snapToGrid w:val="0"/>
        <w:spacing w:line="500" w:lineRule="exact"/>
        <w:jc w:val="left"/>
        <w:rPr>
          <w:rFonts w:eastAsia="仿宋_GB2312"/>
          <w:kern w:val="0"/>
          <w:sz w:val="28"/>
          <w:szCs w:val="28"/>
        </w:rPr>
      </w:pPr>
      <w:r>
        <w:rPr>
          <w:rFonts w:eastAsia="仿宋_GB2312"/>
          <w:kern w:val="0"/>
          <w:sz w:val="28"/>
          <w:szCs w:val="28"/>
        </w:rPr>
        <w:t>12</w:t>
      </w:r>
      <w:r>
        <w:rPr>
          <w:rFonts w:hint="eastAsia" w:eastAsia="仿宋_GB2312"/>
          <w:kern w:val="0"/>
          <w:sz w:val="28"/>
          <w:szCs w:val="28"/>
        </w:rPr>
        <w:t>、</w:t>
      </w:r>
      <w:r>
        <w:rPr>
          <w:rFonts w:eastAsia="仿宋_GB2312"/>
          <w:kern w:val="0"/>
          <w:sz w:val="28"/>
          <w:szCs w:val="28"/>
        </w:rPr>
        <w:t>ISO9001</w:t>
      </w:r>
      <w:r>
        <w:rPr>
          <w:rFonts w:hint="eastAsia" w:eastAsia="仿宋_GB2312"/>
          <w:kern w:val="0"/>
          <w:sz w:val="28"/>
          <w:szCs w:val="28"/>
        </w:rPr>
        <w:t>质量管理体系认证、计量合格认证或测量管理体系认证证书复印件</w:t>
      </w:r>
    </w:p>
    <w:p w14:paraId="17497C5F">
      <w:pPr>
        <w:snapToGrid w:val="0"/>
        <w:spacing w:line="500" w:lineRule="exact"/>
        <w:jc w:val="left"/>
        <w:rPr>
          <w:rFonts w:eastAsia="仿宋_GB2312"/>
          <w:kern w:val="0"/>
          <w:sz w:val="28"/>
          <w:szCs w:val="28"/>
        </w:rPr>
      </w:pPr>
      <w:r>
        <w:rPr>
          <w:rFonts w:eastAsia="仿宋_GB2312"/>
          <w:kern w:val="0"/>
          <w:sz w:val="28"/>
          <w:szCs w:val="28"/>
        </w:rPr>
        <w:t>13</w:t>
      </w:r>
      <w:r>
        <w:rPr>
          <w:rFonts w:hint="eastAsia" w:eastAsia="仿宋_GB2312"/>
          <w:kern w:val="0"/>
          <w:sz w:val="28"/>
          <w:szCs w:val="28"/>
        </w:rPr>
        <w:t>、企业履约完成过入库同类别项目的合同证明</w:t>
      </w:r>
    </w:p>
    <w:p w14:paraId="5D4998C4">
      <w:pPr>
        <w:snapToGrid w:val="0"/>
        <w:spacing w:line="500" w:lineRule="exact"/>
        <w:jc w:val="left"/>
        <w:rPr>
          <w:rFonts w:eastAsia="仿宋_GB2312"/>
          <w:kern w:val="0"/>
          <w:sz w:val="28"/>
          <w:szCs w:val="28"/>
        </w:rPr>
      </w:pPr>
      <w:r>
        <w:rPr>
          <w:rFonts w:eastAsia="仿宋_GB2312"/>
          <w:kern w:val="0"/>
          <w:sz w:val="28"/>
          <w:szCs w:val="28"/>
        </w:rPr>
        <w:t>14</w:t>
      </w:r>
      <w:r>
        <w:rPr>
          <w:rFonts w:hint="eastAsia" w:eastAsia="仿宋_GB2312"/>
          <w:kern w:val="0"/>
          <w:sz w:val="28"/>
          <w:szCs w:val="28"/>
        </w:rPr>
        <w:t>、企业配备运输车辆相关证明</w:t>
      </w:r>
    </w:p>
    <w:p w14:paraId="3AA53EA0">
      <w:pPr>
        <w:snapToGrid w:val="0"/>
        <w:spacing w:line="500" w:lineRule="exact"/>
        <w:jc w:val="left"/>
        <w:rPr>
          <w:rFonts w:eastAsia="仿宋_GB2312"/>
          <w:kern w:val="0"/>
          <w:sz w:val="28"/>
          <w:szCs w:val="28"/>
        </w:rPr>
      </w:pPr>
      <w:r>
        <w:rPr>
          <w:rFonts w:hint="eastAsia" w:eastAsia="仿宋_GB2312"/>
          <w:kern w:val="0"/>
          <w:sz w:val="28"/>
          <w:szCs w:val="28"/>
        </w:rPr>
        <w:t>（注：入库申请资料按对应类别需要提交，并依照上述顺序排序、装订成册，否则入库申请将视为无效。）</w:t>
      </w:r>
    </w:p>
    <w:bookmarkEnd w:id="6"/>
    <w:p w14:paraId="039B7156"/>
    <w:p w14:paraId="2E3B7FAD"/>
    <w:p w14:paraId="6F4E0DF9"/>
    <w:p w14:paraId="42E4FE1D"/>
    <w:p w14:paraId="7F48A7D7">
      <w:pPr>
        <w:spacing w:line="480" w:lineRule="exact"/>
        <w:jc w:val="center"/>
        <w:outlineLvl w:val="0"/>
        <w:rPr>
          <w:rFonts w:eastAsia="方正小标宋简体"/>
          <w:sz w:val="44"/>
          <w:szCs w:val="44"/>
        </w:rPr>
      </w:pPr>
      <w:r>
        <w:rPr>
          <w:rFonts w:hint="eastAsia" w:eastAsia="方正小标宋简体"/>
          <w:sz w:val="44"/>
          <w:szCs w:val="44"/>
        </w:rPr>
        <w:t>企业自荐表</w:t>
      </w:r>
    </w:p>
    <w:p w14:paraId="6E1A22A8">
      <w:pPr>
        <w:outlineLvl w:val="0"/>
        <w:rPr>
          <w:rFonts w:eastAsia="黑体"/>
          <w:sz w:val="36"/>
          <w:szCs w:val="36"/>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2731"/>
        <w:gridCol w:w="166"/>
        <w:gridCol w:w="1304"/>
        <w:gridCol w:w="3166"/>
      </w:tblGrid>
      <w:tr w14:paraId="27B5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612F58EF">
            <w:pPr>
              <w:snapToGrid w:val="0"/>
              <w:jc w:val="center"/>
              <w:rPr>
                <w:rFonts w:eastAsia="仿宋_GB2312"/>
                <w:snapToGrid w:val="0"/>
                <w:color w:val="000000"/>
                <w:kern w:val="0"/>
                <w:szCs w:val="21"/>
              </w:rPr>
            </w:pPr>
            <w:r>
              <w:rPr>
                <w:rFonts w:hint="eastAsia" w:eastAsia="仿宋_GB2312"/>
                <w:snapToGrid w:val="0"/>
                <w:color w:val="000000"/>
                <w:kern w:val="0"/>
                <w:szCs w:val="21"/>
              </w:rPr>
              <w:t>企业名称</w:t>
            </w:r>
          </w:p>
        </w:tc>
        <w:tc>
          <w:tcPr>
            <w:tcW w:w="2731" w:type="dxa"/>
            <w:noWrap/>
            <w:vAlign w:val="center"/>
          </w:tcPr>
          <w:p w14:paraId="4D5BC8F7">
            <w:pPr>
              <w:snapToGrid w:val="0"/>
              <w:jc w:val="center"/>
              <w:rPr>
                <w:rFonts w:eastAsia="仿宋_GB2312"/>
                <w:snapToGrid w:val="0"/>
                <w:color w:val="000000"/>
                <w:kern w:val="0"/>
                <w:szCs w:val="21"/>
              </w:rPr>
            </w:pPr>
          </w:p>
        </w:tc>
        <w:tc>
          <w:tcPr>
            <w:tcW w:w="1470" w:type="dxa"/>
            <w:gridSpan w:val="2"/>
            <w:noWrap/>
            <w:vAlign w:val="center"/>
          </w:tcPr>
          <w:p w14:paraId="65288845">
            <w:pPr>
              <w:snapToGrid w:val="0"/>
              <w:jc w:val="center"/>
              <w:rPr>
                <w:rFonts w:eastAsia="仿宋_GB2312"/>
                <w:snapToGrid w:val="0"/>
                <w:color w:val="000000"/>
                <w:kern w:val="0"/>
                <w:szCs w:val="21"/>
              </w:rPr>
            </w:pPr>
            <w:r>
              <w:rPr>
                <w:rFonts w:hint="eastAsia" w:eastAsia="仿宋_GB2312"/>
                <w:snapToGrid w:val="0"/>
                <w:color w:val="000000"/>
                <w:kern w:val="0"/>
                <w:szCs w:val="21"/>
              </w:rPr>
              <w:t>法定代表人</w:t>
            </w:r>
          </w:p>
        </w:tc>
        <w:tc>
          <w:tcPr>
            <w:tcW w:w="3166" w:type="dxa"/>
            <w:noWrap/>
            <w:vAlign w:val="center"/>
          </w:tcPr>
          <w:p w14:paraId="7C97214F">
            <w:pPr>
              <w:snapToGrid w:val="0"/>
              <w:jc w:val="center"/>
              <w:rPr>
                <w:rFonts w:eastAsia="仿宋_GB2312"/>
                <w:snapToGrid w:val="0"/>
                <w:color w:val="000000"/>
                <w:kern w:val="0"/>
                <w:szCs w:val="21"/>
              </w:rPr>
            </w:pPr>
          </w:p>
        </w:tc>
      </w:tr>
      <w:tr w14:paraId="6652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2006CDE8">
            <w:pPr>
              <w:snapToGrid w:val="0"/>
              <w:ind w:left="-2" w:leftChars="-1"/>
              <w:jc w:val="center"/>
              <w:rPr>
                <w:rFonts w:eastAsia="仿宋_GB2312"/>
                <w:snapToGrid w:val="0"/>
                <w:color w:val="000000"/>
                <w:kern w:val="0"/>
                <w:szCs w:val="21"/>
              </w:rPr>
            </w:pPr>
            <w:r>
              <w:rPr>
                <w:rFonts w:hint="eastAsia" w:eastAsia="仿宋_GB2312"/>
                <w:snapToGrid w:val="0"/>
                <w:color w:val="000000"/>
                <w:kern w:val="0"/>
                <w:szCs w:val="21"/>
              </w:rPr>
              <w:t>企业注册地址</w:t>
            </w:r>
          </w:p>
        </w:tc>
        <w:tc>
          <w:tcPr>
            <w:tcW w:w="2731" w:type="dxa"/>
            <w:noWrap/>
            <w:vAlign w:val="center"/>
          </w:tcPr>
          <w:p w14:paraId="799B4699">
            <w:pPr>
              <w:snapToGrid w:val="0"/>
              <w:jc w:val="center"/>
              <w:rPr>
                <w:rFonts w:eastAsia="仿宋_GB2312"/>
                <w:snapToGrid w:val="0"/>
                <w:color w:val="000000"/>
                <w:kern w:val="0"/>
                <w:szCs w:val="21"/>
              </w:rPr>
            </w:pPr>
          </w:p>
        </w:tc>
        <w:tc>
          <w:tcPr>
            <w:tcW w:w="1470" w:type="dxa"/>
            <w:gridSpan w:val="2"/>
            <w:noWrap/>
            <w:vAlign w:val="center"/>
          </w:tcPr>
          <w:p w14:paraId="4821854B">
            <w:pPr>
              <w:snapToGrid w:val="0"/>
              <w:jc w:val="center"/>
              <w:rPr>
                <w:rFonts w:eastAsia="仿宋_GB2312"/>
                <w:snapToGrid w:val="0"/>
                <w:color w:val="000000"/>
                <w:kern w:val="0"/>
                <w:szCs w:val="21"/>
              </w:rPr>
            </w:pPr>
            <w:r>
              <w:rPr>
                <w:rFonts w:hint="eastAsia" w:eastAsia="仿宋_GB2312"/>
                <w:snapToGrid w:val="0"/>
                <w:color w:val="000000"/>
                <w:kern w:val="0"/>
                <w:szCs w:val="21"/>
              </w:rPr>
              <w:t>经营场所地址</w:t>
            </w:r>
          </w:p>
        </w:tc>
        <w:tc>
          <w:tcPr>
            <w:tcW w:w="3166" w:type="dxa"/>
            <w:noWrap/>
            <w:vAlign w:val="center"/>
          </w:tcPr>
          <w:p w14:paraId="6A2AB8E5">
            <w:pPr>
              <w:snapToGrid w:val="0"/>
              <w:jc w:val="center"/>
              <w:rPr>
                <w:rFonts w:eastAsia="仿宋_GB2312"/>
                <w:snapToGrid w:val="0"/>
                <w:color w:val="000000"/>
                <w:kern w:val="0"/>
                <w:szCs w:val="21"/>
              </w:rPr>
            </w:pPr>
          </w:p>
        </w:tc>
      </w:tr>
      <w:tr w14:paraId="377A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07255623">
            <w:pPr>
              <w:snapToGrid w:val="0"/>
              <w:jc w:val="center"/>
              <w:rPr>
                <w:rFonts w:eastAsia="仿宋_GB2312"/>
                <w:snapToGrid w:val="0"/>
                <w:color w:val="000000"/>
                <w:kern w:val="0"/>
                <w:szCs w:val="21"/>
              </w:rPr>
            </w:pPr>
            <w:r>
              <w:rPr>
                <w:rFonts w:hint="eastAsia" w:eastAsia="仿宋_GB2312"/>
                <w:snapToGrid w:val="0"/>
                <w:color w:val="000000"/>
                <w:kern w:val="0"/>
                <w:szCs w:val="21"/>
              </w:rPr>
              <w:t>企业性质</w:t>
            </w:r>
          </w:p>
        </w:tc>
        <w:tc>
          <w:tcPr>
            <w:tcW w:w="2731" w:type="dxa"/>
            <w:noWrap/>
            <w:vAlign w:val="center"/>
          </w:tcPr>
          <w:p w14:paraId="27134648">
            <w:pPr>
              <w:snapToGrid w:val="0"/>
              <w:jc w:val="center"/>
              <w:rPr>
                <w:rFonts w:eastAsia="仿宋_GB2312"/>
                <w:snapToGrid w:val="0"/>
                <w:color w:val="000000"/>
                <w:kern w:val="0"/>
                <w:szCs w:val="21"/>
              </w:rPr>
            </w:pPr>
          </w:p>
        </w:tc>
        <w:tc>
          <w:tcPr>
            <w:tcW w:w="1470" w:type="dxa"/>
            <w:gridSpan w:val="2"/>
            <w:noWrap/>
            <w:vAlign w:val="center"/>
          </w:tcPr>
          <w:p w14:paraId="6055B505">
            <w:pPr>
              <w:snapToGrid w:val="0"/>
              <w:jc w:val="center"/>
              <w:rPr>
                <w:rFonts w:eastAsia="仿宋_GB2312"/>
                <w:snapToGrid w:val="0"/>
                <w:color w:val="000000"/>
                <w:kern w:val="0"/>
                <w:szCs w:val="21"/>
              </w:rPr>
            </w:pPr>
            <w:r>
              <w:rPr>
                <w:rFonts w:hint="eastAsia" w:eastAsia="仿宋_GB2312"/>
                <w:snapToGrid w:val="0"/>
                <w:color w:val="000000"/>
                <w:kern w:val="0"/>
                <w:szCs w:val="21"/>
              </w:rPr>
              <w:t>注册资金</w:t>
            </w:r>
          </w:p>
          <w:p w14:paraId="236DF5D2">
            <w:pPr>
              <w:snapToGrid w:val="0"/>
              <w:jc w:val="center"/>
              <w:rPr>
                <w:rFonts w:eastAsia="仿宋_GB2312"/>
                <w:snapToGrid w:val="0"/>
                <w:color w:val="000000"/>
                <w:kern w:val="0"/>
                <w:szCs w:val="21"/>
              </w:rPr>
            </w:pPr>
            <w:r>
              <w:rPr>
                <w:rFonts w:hint="eastAsia" w:eastAsia="仿宋_GB2312"/>
                <w:snapToGrid w:val="0"/>
                <w:color w:val="000000"/>
                <w:kern w:val="0"/>
                <w:szCs w:val="21"/>
              </w:rPr>
              <w:t>（万元）</w:t>
            </w:r>
          </w:p>
        </w:tc>
        <w:tc>
          <w:tcPr>
            <w:tcW w:w="3166" w:type="dxa"/>
            <w:noWrap/>
            <w:vAlign w:val="center"/>
          </w:tcPr>
          <w:p w14:paraId="0A0AA71F">
            <w:pPr>
              <w:snapToGrid w:val="0"/>
              <w:jc w:val="center"/>
              <w:rPr>
                <w:rFonts w:eastAsia="仿宋_GB2312"/>
                <w:snapToGrid w:val="0"/>
                <w:color w:val="000000"/>
                <w:kern w:val="0"/>
                <w:szCs w:val="21"/>
              </w:rPr>
            </w:pPr>
          </w:p>
        </w:tc>
      </w:tr>
      <w:tr w14:paraId="1F91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1FFCA3DA">
            <w:pPr>
              <w:snapToGrid w:val="0"/>
              <w:jc w:val="center"/>
              <w:rPr>
                <w:rFonts w:eastAsia="仿宋_GB2312"/>
                <w:snapToGrid w:val="0"/>
                <w:color w:val="000000"/>
                <w:kern w:val="0"/>
                <w:szCs w:val="21"/>
              </w:rPr>
            </w:pPr>
            <w:r>
              <w:rPr>
                <w:rFonts w:hint="eastAsia" w:eastAsia="仿宋_GB2312"/>
                <w:snapToGrid w:val="0"/>
                <w:color w:val="000000"/>
                <w:kern w:val="0"/>
                <w:szCs w:val="21"/>
              </w:rPr>
              <w:t>营业执照统一社会信用代码</w:t>
            </w:r>
          </w:p>
        </w:tc>
        <w:tc>
          <w:tcPr>
            <w:tcW w:w="2731" w:type="dxa"/>
            <w:noWrap/>
            <w:vAlign w:val="center"/>
          </w:tcPr>
          <w:p w14:paraId="5BCE7548">
            <w:pPr>
              <w:snapToGrid w:val="0"/>
              <w:jc w:val="center"/>
              <w:rPr>
                <w:rFonts w:eastAsia="仿宋_GB2312"/>
                <w:snapToGrid w:val="0"/>
                <w:color w:val="000000"/>
                <w:kern w:val="0"/>
                <w:szCs w:val="21"/>
              </w:rPr>
            </w:pPr>
          </w:p>
        </w:tc>
        <w:tc>
          <w:tcPr>
            <w:tcW w:w="1470" w:type="dxa"/>
            <w:gridSpan w:val="2"/>
            <w:noWrap/>
            <w:vAlign w:val="center"/>
          </w:tcPr>
          <w:p w14:paraId="78B5F1ED">
            <w:pPr>
              <w:snapToGrid w:val="0"/>
              <w:jc w:val="center"/>
              <w:rPr>
                <w:rFonts w:eastAsia="仿宋_GB2312"/>
                <w:snapToGrid w:val="0"/>
                <w:kern w:val="0"/>
                <w:szCs w:val="21"/>
              </w:rPr>
            </w:pPr>
            <w:r>
              <w:rPr>
                <w:rFonts w:hint="eastAsia" w:eastAsia="仿宋_GB2312"/>
                <w:snapToGrid w:val="0"/>
                <w:kern w:val="0"/>
                <w:szCs w:val="21"/>
              </w:rPr>
              <w:t>企业成立日期</w:t>
            </w:r>
          </w:p>
        </w:tc>
        <w:tc>
          <w:tcPr>
            <w:tcW w:w="3166" w:type="dxa"/>
            <w:noWrap/>
            <w:vAlign w:val="center"/>
          </w:tcPr>
          <w:p w14:paraId="102E2202">
            <w:pPr>
              <w:snapToGrid w:val="0"/>
              <w:jc w:val="center"/>
              <w:rPr>
                <w:rFonts w:eastAsia="仿宋_GB2312"/>
                <w:snapToGrid w:val="0"/>
                <w:color w:val="000000"/>
                <w:kern w:val="0"/>
                <w:szCs w:val="21"/>
              </w:rPr>
            </w:pPr>
          </w:p>
        </w:tc>
      </w:tr>
      <w:tr w14:paraId="53A9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7317D0ED">
            <w:pPr>
              <w:snapToGrid w:val="0"/>
              <w:jc w:val="center"/>
              <w:rPr>
                <w:rFonts w:eastAsia="仿宋_GB2312"/>
                <w:snapToGrid w:val="0"/>
                <w:color w:val="000000"/>
                <w:kern w:val="0"/>
                <w:szCs w:val="21"/>
              </w:rPr>
            </w:pPr>
            <w:r>
              <w:rPr>
                <w:rFonts w:hint="eastAsia" w:eastAsia="仿宋_GB2312"/>
                <w:snapToGrid w:val="0"/>
                <w:color w:val="000000"/>
                <w:kern w:val="0"/>
                <w:szCs w:val="21"/>
              </w:rPr>
              <w:t>法定代表人</w:t>
            </w:r>
            <w:r>
              <w:rPr>
                <w:rFonts w:eastAsia="仿宋_GB2312"/>
                <w:snapToGrid w:val="0"/>
                <w:color w:val="000000"/>
                <w:kern w:val="0"/>
                <w:szCs w:val="21"/>
              </w:rPr>
              <w:t>/</w:t>
            </w:r>
          </w:p>
          <w:p w14:paraId="0BE897BE">
            <w:pPr>
              <w:snapToGrid w:val="0"/>
              <w:jc w:val="center"/>
              <w:rPr>
                <w:rFonts w:eastAsia="仿宋_GB2312"/>
                <w:snapToGrid w:val="0"/>
                <w:color w:val="000000"/>
                <w:kern w:val="0"/>
                <w:szCs w:val="21"/>
              </w:rPr>
            </w:pPr>
            <w:r>
              <w:rPr>
                <w:rFonts w:hint="eastAsia" w:eastAsia="仿宋_GB2312"/>
                <w:snapToGrid w:val="0"/>
                <w:color w:val="000000"/>
                <w:kern w:val="0"/>
                <w:szCs w:val="21"/>
              </w:rPr>
              <w:t>身份证号码</w:t>
            </w:r>
          </w:p>
        </w:tc>
        <w:tc>
          <w:tcPr>
            <w:tcW w:w="2731" w:type="dxa"/>
            <w:noWrap/>
            <w:vAlign w:val="center"/>
          </w:tcPr>
          <w:p w14:paraId="2CBA3E9F">
            <w:pPr>
              <w:snapToGrid w:val="0"/>
              <w:jc w:val="center"/>
              <w:rPr>
                <w:rFonts w:eastAsia="仿宋_GB2312"/>
                <w:snapToGrid w:val="0"/>
                <w:color w:val="000000"/>
                <w:kern w:val="0"/>
                <w:szCs w:val="21"/>
              </w:rPr>
            </w:pPr>
          </w:p>
        </w:tc>
        <w:tc>
          <w:tcPr>
            <w:tcW w:w="1470" w:type="dxa"/>
            <w:gridSpan w:val="2"/>
            <w:noWrap/>
            <w:vAlign w:val="center"/>
          </w:tcPr>
          <w:p w14:paraId="609F571C">
            <w:pPr>
              <w:snapToGrid w:val="0"/>
              <w:jc w:val="center"/>
              <w:rPr>
                <w:rFonts w:eastAsia="仿宋_GB2312"/>
                <w:snapToGrid w:val="0"/>
                <w:color w:val="000000"/>
                <w:kern w:val="0"/>
                <w:szCs w:val="21"/>
              </w:rPr>
            </w:pPr>
            <w:r>
              <w:rPr>
                <w:rFonts w:hint="eastAsia" w:eastAsia="仿宋_GB2312"/>
                <w:snapToGrid w:val="0"/>
                <w:color w:val="000000"/>
                <w:kern w:val="0"/>
                <w:szCs w:val="21"/>
              </w:rPr>
              <w:t>邮政编码</w:t>
            </w:r>
          </w:p>
        </w:tc>
        <w:tc>
          <w:tcPr>
            <w:tcW w:w="3166" w:type="dxa"/>
            <w:noWrap/>
            <w:vAlign w:val="center"/>
          </w:tcPr>
          <w:p w14:paraId="222EEA8F">
            <w:pPr>
              <w:snapToGrid w:val="0"/>
              <w:jc w:val="center"/>
              <w:rPr>
                <w:rFonts w:eastAsia="仿宋_GB2312"/>
                <w:snapToGrid w:val="0"/>
                <w:color w:val="000000"/>
                <w:kern w:val="0"/>
                <w:szCs w:val="21"/>
              </w:rPr>
            </w:pPr>
          </w:p>
        </w:tc>
      </w:tr>
      <w:tr w14:paraId="4686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10E8BEFF">
            <w:pPr>
              <w:snapToGrid w:val="0"/>
              <w:ind w:left="-6" w:leftChars="-23" w:right="-189" w:rightChars="-90" w:hanging="42" w:hangingChars="20"/>
              <w:jc w:val="center"/>
              <w:rPr>
                <w:rFonts w:eastAsia="仿宋_GB2312"/>
                <w:snapToGrid w:val="0"/>
                <w:color w:val="000000"/>
                <w:kern w:val="0"/>
                <w:szCs w:val="21"/>
              </w:rPr>
            </w:pPr>
            <w:r>
              <w:rPr>
                <w:rFonts w:hint="eastAsia" w:eastAsia="仿宋_GB2312"/>
                <w:snapToGrid w:val="0"/>
                <w:color w:val="000000"/>
                <w:kern w:val="0"/>
                <w:szCs w:val="21"/>
              </w:rPr>
              <w:t>企业等级</w:t>
            </w:r>
          </w:p>
          <w:p w14:paraId="4B2CA212">
            <w:pPr>
              <w:snapToGrid w:val="0"/>
              <w:ind w:left="-6" w:leftChars="-23" w:right="-189" w:rightChars="-90" w:hanging="42" w:hangingChars="20"/>
              <w:jc w:val="center"/>
              <w:rPr>
                <w:rFonts w:eastAsia="仿宋_GB2312"/>
                <w:snapToGrid w:val="0"/>
                <w:color w:val="000000"/>
                <w:kern w:val="0"/>
                <w:szCs w:val="21"/>
              </w:rPr>
            </w:pPr>
            <w:r>
              <w:rPr>
                <w:rFonts w:hint="eastAsia" w:eastAsia="仿宋_GB2312"/>
                <w:snapToGrid w:val="0"/>
                <w:color w:val="000000"/>
                <w:kern w:val="0"/>
                <w:szCs w:val="21"/>
              </w:rPr>
              <w:t>及等级证号</w:t>
            </w:r>
          </w:p>
        </w:tc>
        <w:tc>
          <w:tcPr>
            <w:tcW w:w="2731" w:type="dxa"/>
            <w:noWrap/>
            <w:vAlign w:val="center"/>
          </w:tcPr>
          <w:p w14:paraId="3152109B">
            <w:pPr>
              <w:snapToGrid w:val="0"/>
              <w:ind w:left="-6" w:leftChars="-23" w:right="-189" w:rightChars="-90" w:hanging="42" w:hangingChars="20"/>
              <w:jc w:val="center"/>
              <w:rPr>
                <w:rFonts w:eastAsia="仿宋_GB2312"/>
                <w:snapToGrid w:val="0"/>
                <w:color w:val="000000"/>
                <w:kern w:val="0"/>
                <w:szCs w:val="21"/>
              </w:rPr>
            </w:pPr>
          </w:p>
        </w:tc>
        <w:tc>
          <w:tcPr>
            <w:tcW w:w="1470" w:type="dxa"/>
            <w:gridSpan w:val="2"/>
            <w:noWrap/>
            <w:vAlign w:val="center"/>
          </w:tcPr>
          <w:p w14:paraId="3D089677">
            <w:pPr>
              <w:snapToGrid w:val="0"/>
              <w:jc w:val="center"/>
              <w:rPr>
                <w:rFonts w:eastAsia="仿宋_GB2312"/>
                <w:snapToGrid w:val="0"/>
                <w:color w:val="000000"/>
                <w:kern w:val="0"/>
                <w:szCs w:val="21"/>
              </w:rPr>
            </w:pPr>
            <w:r>
              <w:rPr>
                <w:rFonts w:hint="eastAsia" w:eastAsia="仿宋_GB2312"/>
                <w:snapToGrid w:val="0"/>
                <w:color w:val="000000"/>
                <w:kern w:val="0"/>
                <w:szCs w:val="21"/>
              </w:rPr>
              <w:t>发证机关</w:t>
            </w:r>
          </w:p>
        </w:tc>
        <w:tc>
          <w:tcPr>
            <w:tcW w:w="3166" w:type="dxa"/>
            <w:noWrap/>
            <w:vAlign w:val="center"/>
          </w:tcPr>
          <w:p w14:paraId="4E6BA693">
            <w:pPr>
              <w:snapToGrid w:val="0"/>
              <w:jc w:val="center"/>
              <w:rPr>
                <w:rFonts w:eastAsia="仿宋_GB2312"/>
                <w:snapToGrid w:val="0"/>
                <w:color w:val="000000"/>
                <w:kern w:val="0"/>
                <w:szCs w:val="21"/>
              </w:rPr>
            </w:pPr>
          </w:p>
        </w:tc>
      </w:tr>
      <w:tr w14:paraId="26DD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1458" w:type="dxa"/>
            <w:noWrap/>
            <w:vAlign w:val="center"/>
          </w:tcPr>
          <w:p w14:paraId="6FCE5C18">
            <w:pPr>
              <w:snapToGrid w:val="0"/>
              <w:jc w:val="center"/>
              <w:rPr>
                <w:rFonts w:eastAsia="仿宋_GB2312"/>
                <w:snapToGrid w:val="0"/>
                <w:color w:val="000000"/>
                <w:kern w:val="0"/>
                <w:szCs w:val="21"/>
              </w:rPr>
            </w:pPr>
            <w:r>
              <w:rPr>
                <w:rFonts w:hint="eastAsia" w:eastAsia="仿宋_GB2312"/>
                <w:snapToGrid w:val="0"/>
                <w:color w:val="000000"/>
                <w:kern w:val="0"/>
                <w:szCs w:val="21"/>
              </w:rPr>
              <w:t>经营范围</w:t>
            </w:r>
          </w:p>
        </w:tc>
        <w:tc>
          <w:tcPr>
            <w:tcW w:w="7367" w:type="dxa"/>
            <w:gridSpan w:val="4"/>
            <w:noWrap/>
            <w:vAlign w:val="center"/>
          </w:tcPr>
          <w:p w14:paraId="0E661A46">
            <w:pPr>
              <w:snapToGrid w:val="0"/>
              <w:jc w:val="center"/>
              <w:rPr>
                <w:rFonts w:eastAsia="仿宋_GB2312"/>
                <w:snapToGrid w:val="0"/>
                <w:color w:val="000000"/>
                <w:kern w:val="0"/>
                <w:szCs w:val="21"/>
              </w:rPr>
            </w:pPr>
          </w:p>
          <w:p w14:paraId="0ECB6D1B">
            <w:pPr>
              <w:snapToGrid w:val="0"/>
              <w:jc w:val="center"/>
              <w:rPr>
                <w:rFonts w:eastAsia="仿宋_GB2312"/>
                <w:snapToGrid w:val="0"/>
                <w:color w:val="000000"/>
                <w:kern w:val="0"/>
                <w:szCs w:val="21"/>
              </w:rPr>
            </w:pPr>
          </w:p>
          <w:p w14:paraId="705CB54F">
            <w:pPr>
              <w:snapToGrid w:val="0"/>
              <w:jc w:val="center"/>
              <w:rPr>
                <w:rFonts w:eastAsia="仿宋_GB2312"/>
                <w:snapToGrid w:val="0"/>
                <w:color w:val="000000"/>
                <w:kern w:val="0"/>
                <w:szCs w:val="21"/>
              </w:rPr>
            </w:pPr>
          </w:p>
          <w:p w14:paraId="0B2E87F2">
            <w:pPr>
              <w:snapToGrid w:val="0"/>
              <w:jc w:val="center"/>
              <w:rPr>
                <w:rFonts w:eastAsia="仿宋_GB2312"/>
                <w:snapToGrid w:val="0"/>
                <w:color w:val="000000"/>
                <w:kern w:val="0"/>
                <w:szCs w:val="21"/>
              </w:rPr>
            </w:pPr>
          </w:p>
          <w:p w14:paraId="5374F9F2">
            <w:pPr>
              <w:snapToGrid w:val="0"/>
              <w:jc w:val="center"/>
              <w:rPr>
                <w:rFonts w:eastAsia="仿宋_GB2312"/>
                <w:snapToGrid w:val="0"/>
                <w:color w:val="000000"/>
                <w:kern w:val="0"/>
                <w:szCs w:val="21"/>
              </w:rPr>
            </w:pPr>
          </w:p>
          <w:p w14:paraId="18D5FEAB">
            <w:pPr>
              <w:snapToGrid w:val="0"/>
              <w:jc w:val="center"/>
              <w:rPr>
                <w:rFonts w:eastAsia="仿宋_GB2312"/>
                <w:snapToGrid w:val="0"/>
                <w:color w:val="000000"/>
                <w:kern w:val="0"/>
                <w:szCs w:val="21"/>
              </w:rPr>
            </w:pPr>
          </w:p>
          <w:p w14:paraId="5113CE83">
            <w:pPr>
              <w:snapToGrid w:val="0"/>
              <w:jc w:val="center"/>
              <w:rPr>
                <w:rFonts w:eastAsia="仿宋_GB2312"/>
                <w:snapToGrid w:val="0"/>
                <w:color w:val="000000"/>
                <w:kern w:val="0"/>
                <w:szCs w:val="21"/>
              </w:rPr>
            </w:pPr>
          </w:p>
          <w:p w14:paraId="04850F79">
            <w:pPr>
              <w:snapToGrid w:val="0"/>
              <w:rPr>
                <w:rFonts w:eastAsia="仿宋_GB2312"/>
                <w:snapToGrid w:val="0"/>
                <w:color w:val="000000"/>
                <w:kern w:val="0"/>
                <w:szCs w:val="21"/>
              </w:rPr>
            </w:pPr>
          </w:p>
        </w:tc>
      </w:tr>
      <w:tr w14:paraId="6DF3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5960A027">
            <w:pPr>
              <w:snapToGrid w:val="0"/>
              <w:jc w:val="center"/>
              <w:rPr>
                <w:rFonts w:eastAsia="仿宋_GB2312"/>
                <w:snapToGrid w:val="0"/>
                <w:color w:val="000000"/>
                <w:kern w:val="0"/>
                <w:szCs w:val="21"/>
              </w:rPr>
            </w:pPr>
            <w:r>
              <w:rPr>
                <w:rFonts w:hint="eastAsia" w:eastAsia="仿宋_GB2312"/>
                <w:snapToGrid w:val="0"/>
                <w:color w:val="000000"/>
                <w:kern w:val="0"/>
                <w:szCs w:val="21"/>
              </w:rPr>
              <w:t>申请入库类别</w:t>
            </w:r>
          </w:p>
        </w:tc>
        <w:tc>
          <w:tcPr>
            <w:tcW w:w="7367" w:type="dxa"/>
            <w:gridSpan w:val="4"/>
            <w:noWrap/>
            <w:vAlign w:val="center"/>
          </w:tcPr>
          <w:p w14:paraId="629B035A">
            <w:pPr>
              <w:snapToGrid w:val="0"/>
              <w:jc w:val="center"/>
              <w:rPr>
                <w:rFonts w:eastAsia="仿宋_GB2312"/>
                <w:snapToGrid w:val="0"/>
                <w:color w:val="000000"/>
                <w:kern w:val="0"/>
                <w:szCs w:val="21"/>
              </w:rPr>
            </w:pPr>
          </w:p>
          <w:p w14:paraId="224880A2">
            <w:pPr>
              <w:snapToGrid w:val="0"/>
              <w:jc w:val="center"/>
              <w:rPr>
                <w:rFonts w:eastAsia="仿宋_GB2312"/>
                <w:snapToGrid w:val="0"/>
                <w:color w:val="000000"/>
                <w:kern w:val="0"/>
                <w:szCs w:val="21"/>
              </w:rPr>
            </w:pPr>
          </w:p>
        </w:tc>
      </w:tr>
      <w:tr w14:paraId="2AFC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7143A5CC">
            <w:pPr>
              <w:snapToGrid w:val="0"/>
              <w:jc w:val="center"/>
              <w:rPr>
                <w:rFonts w:eastAsia="仿宋_GB2312"/>
                <w:snapToGrid w:val="0"/>
                <w:color w:val="000000"/>
                <w:kern w:val="0"/>
                <w:szCs w:val="21"/>
              </w:rPr>
            </w:pPr>
            <w:r>
              <w:rPr>
                <w:rFonts w:hint="eastAsia" w:eastAsia="仿宋_GB2312"/>
                <w:snapToGrid w:val="0"/>
                <w:color w:val="000000"/>
                <w:kern w:val="0"/>
                <w:szCs w:val="21"/>
              </w:rPr>
              <w:t>开户银行</w:t>
            </w:r>
          </w:p>
        </w:tc>
        <w:tc>
          <w:tcPr>
            <w:tcW w:w="2731" w:type="dxa"/>
            <w:noWrap/>
            <w:vAlign w:val="center"/>
          </w:tcPr>
          <w:p w14:paraId="6EB45F1F">
            <w:pPr>
              <w:snapToGrid w:val="0"/>
              <w:jc w:val="center"/>
              <w:rPr>
                <w:rFonts w:eastAsia="仿宋_GB2312"/>
                <w:snapToGrid w:val="0"/>
                <w:color w:val="000000"/>
                <w:kern w:val="0"/>
                <w:szCs w:val="21"/>
              </w:rPr>
            </w:pPr>
          </w:p>
        </w:tc>
        <w:tc>
          <w:tcPr>
            <w:tcW w:w="1470" w:type="dxa"/>
            <w:gridSpan w:val="2"/>
            <w:noWrap/>
            <w:vAlign w:val="center"/>
          </w:tcPr>
          <w:p w14:paraId="588C9F76">
            <w:pPr>
              <w:snapToGrid w:val="0"/>
              <w:jc w:val="center"/>
              <w:rPr>
                <w:rFonts w:eastAsia="仿宋_GB2312"/>
                <w:snapToGrid w:val="0"/>
                <w:color w:val="000000"/>
                <w:kern w:val="0"/>
                <w:szCs w:val="21"/>
              </w:rPr>
            </w:pPr>
            <w:r>
              <w:rPr>
                <w:rFonts w:hint="eastAsia" w:eastAsia="仿宋_GB2312"/>
                <w:snapToGrid w:val="0"/>
                <w:color w:val="000000"/>
                <w:kern w:val="0"/>
                <w:szCs w:val="21"/>
              </w:rPr>
              <w:t>开户账号</w:t>
            </w:r>
          </w:p>
        </w:tc>
        <w:tc>
          <w:tcPr>
            <w:tcW w:w="3166" w:type="dxa"/>
            <w:noWrap/>
            <w:vAlign w:val="center"/>
          </w:tcPr>
          <w:p w14:paraId="64F1C23F">
            <w:pPr>
              <w:snapToGrid w:val="0"/>
              <w:jc w:val="center"/>
              <w:rPr>
                <w:rFonts w:eastAsia="仿宋_GB2312"/>
                <w:snapToGrid w:val="0"/>
                <w:color w:val="000000"/>
                <w:kern w:val="0"/>
                <w:szCs w:val="21"/>
              </w:rPr>
            </w:pPr>
          </w:p>
        </w:tc>
      </w:tr>
      <w:tr w14:paraId="5641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3819A604">
            <w:pPr>
              <w:snapToGrid w:val="0"/>
              <w:jc w:val="center"/>
              <w:rPr>
                <w:rFonts w:eastAsia="仿宋_GB2312"/>
                <w:snapToGrid w:val="0"/>
                <w:color w:val="000000"/>
                <w:kern w:val="0"/>
                <w:szCs w:val="21"/>
              </w:rPr>
            </w:pPr>
            <w:r>
              <w:rPr>
                <w:rFonts w:hint="eastAsia" w:eastAsia="仿宋_GB2312"/>
                <w:snapToGrid w:val="0"/>
                <w:color w:val="000000"/>
                <w:kern w:val="0"/>
                <w:szCs w:val="21"/>
              </w:rPr>
              <w:t>联</w:t>
            </w:r>
            <w:r>
              <w:rPr>
                <w:rFonts w:eastAsia="仿宋_GB2312"/>
                <w:snapToGrid w:val="0"/>
                <w:color w:val="000000"/>
                <w:kern w:val="0"/>
                <w:szCs w:val="21"/>
              </w:rPr>
              <w:t xml:space="preserve"> </w:t>
            </w:r>
            <w:r>
              <w:rPr>
                <w:rFonts w:hint="eastAsia" w:eastAsia="仿宋_GB2312"/>
                <w:snapToGrid w:val="0"/>
                <w:color w:val="000000"/>
                <w:kern w:val="0"/>
                <w:szCs w:val="21"/>
              </w:rPr>
              <w:t>系</w:t>
            </w:r>
            <w:r>
              <w:rPr>
                <w:rFonts w:eastAsia="仿宋_GB2312"/>
                <w:snapToGrid w:val="0"/>
                <w:color w:val="000000"/>
                <w:kern w:val="0"/>
                <w:szCs w:val="21"/>
              </w:rPr>
              <w:t xml:space="preserve"> </w:t>
            </w:r>
            <w:r>
              <w:rPr>
                <w:rFonts w:hint="eastAsia" w:eastAsia="仿宋_GB2312"/>
                <w:snapToGrid w:val="0"/>
                <w:color w:val="000000"/>
                <w:kern w:val="0"/>
                <w:szCs w:val="21"/>
              </w:rPr>
              <w:t>人</w:t>
            </w:r>
          </w:p>
        </w:tc>
        <w:tc>
          <w:tcPr>
            <w:tcW w:w="2731" w:type="dxa"/>
            <w:noWrap/>
            <w:vAlign w:val="center"/>
          </w:tcPr>
          <w:p w14:paraId="74A685E0">
            <w:pPr>
              <w:snapToGrid w:val="0"/>
              <w:ind w:left="-6" w:leftChars="-23" w:hanging="42" w:hangingChars="20"/>
              <w:jc w:val="center"/>
              <w:rPr>
                <w:rFonts w:eastAsia="仿宋_GB2312"/>
                <w:snapToGrid w:val="0"/>
                <w:color w:val="000000"/>
                <w:kern w:val="0"/>
                <w:szCs w:val="21"/>
              </w:rPr>
            </w:pPr>
          </w:p>
        </w:tc>
        <w:tc>
          <w:tcPr>
            <w:tcW w:w="1470" w:type="dxa"/>
            <w:gridSpan w:val="2"/>
            <w:noWrap/>
            <w:vAlign w:val="center"/>
          </w:tcPr>
          <w:p w14:paraId="7DE77E9B">
            <w:pPr>
              <w:snapToGrid w:val="0"/>
              <w:ind w:left="-6" w:leftChars="-23" w:hanging="42" w:hangingChars="20"/>
              <w:jc w:val="center"/>
              <w:rPr>
                <w:rFonts w:eastAsia="仿宋_GB2312"/>
                <w:snapToGrid w:val="0"/>
                <w:color w:val="000000"/>
                <w:kern w:val="0"/>
                <w:szCs w:val="21"/>
              </w:rPr>
            </w:pPr>
            <w:r>
              <w:rPr>
                <w:rFonts w:hint="eastAsia" w:eastAsia="仿宋_GB2312"/>
                <w:snapToGrid w:val="0"/>
                <w:color w:val="000000"/>
                <w:kern w:val="0"/>
                <w:szCs w:val="21"/>
              </w:rPr>
              <w:t>联系电话</w:t>
            </w:r>
          </w:p>
        </w:tc>
        <w:tc>
          <w:tcPr>
            <w:tcW w:w="3166" w:type="dxa"/>
            <w:noWrap/>
            <w:vAlign w:val="center"/>
          </w:tcPr>
          <w:p w14:paraId="43410B31">
            <w:pPr>
              <w:snapToGrid w:val="0"/>
              <w:jc w:val="center"/>
              <w:rPr>
                <w:rFonts w:eastAsia="仿宋_GB2312"/>
                <w:snapToGrid w:val="0"/>
                <w:color w:val="000000"/>
                <w:kern w:val="0"/>
                <w:szCs w:val="21"/>
              </w:rPr>
            </w:pPr>
          </w:p>
        </w:tc>
      </w:tr>
      <w:tr w14:paraId="63D9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7AAC9073">
            <w:pPr>
              <w:snapToGrid w:val="0"/>
              <w:jc w:val="center"/>
              <w:rPr>
                <w:rFonts w:eastAsia="仿宋_GB2312"/>
                <w:snapToGrid w:val="0"/>
                <w:color w:val="000000"/>
                <w:kern w:val="0"/>
                <w:szCs w:val="21"/>
              </w:rPr>
            </w:pPr>
            <w:r>
              <w:rPr>
                <w:rFonts w:hint="eastAsia" w:eastAsia="仿宋_GB2312"/>
                <w:snapToGrid w:val="0"/>
                <w:color w:val="000000"/>
                <w:kern w:val="0"/>
                <w:szCs w:val="21"/>
              </w:rPr>
              <w:t>电子邮件</w:t>
            </w:r>
          </w:p>
        </w:tc>
        <w:tc>
          <w:tcPr>
            <w:tcW w:w="2731" w:type="dxa"/>
            <w:noWrap/>
            <w:vAlign w:val="center"/>
          </w:tcPr>
          <w:p w14:paraId="44156724">
            <w:pPr>
              <w:snapToGrid w:val="0"/>
              <w:jc w:val="center"/>
              <w:rPr>
                <w:rFonts w:eastAsia="仿宋_GB2312"/>
                <w:snapToGrid w:val="0"/>
                <w:color w:val="000000"/>
                <w:kern w:val="0"/>
                <w:szCs w:val="21"/>
              </w:rPr>
            </w:pPr>
          </w:p>
        </w:tc>
        <w:tc>
          <w:tcPr>
            <w:tcW w:w="1470" w:type="dxa"/>
            <w:gridSpan w:val="2"/>
            <w:noWrap/>
            <w:vAlign w:val="center"/>
          </w:tcPr>
          <w:p w14:paraId="363CED7F">
            <w:pPr>
              <w:snapToGrid w:val="0"/>
              <w:jc w:val="center"/>
              <w:rPr>
                <w:rFonts w:eastAsia="仿宋_GB2312"/>
                <w:snapToGrid w:val="0"/>
                <w:color w:val="000000"/>
                <w:kern w:val="0"/>
                <w:szCs w:val="21"/>
              </w:rPr>
            </w:pPr>
            <w:r>
              <w:rPr>
                <w:rFonts w:hint="eastAsia" w:eastAsia="仿宋_GB2312"/>
                <w:snapToGrid w:val="0"/>
                <w:color w:val="000000"/>
                <w:kern w:val="0"/>
                <w:szCs w:val="21"/>
              </w:rPr>
              <w:t>传</w:t>
            </w:r>
            <w:r>
              <w:rPr>
                <w:rFonts w:eastAsia="仿宋_GB2312"/>
                <w:snapToGrid w:val="0"/>
                <w:color w:val="000000"/>
                <w:kern w:val="0"/>
                <w:szCs w:val="21"/>
              </w:rPr>
              <w:t xml:space="preserve">  </w:t>
            </w:r>
            <w:r>
              <w:rPr>
                <w:rFonts w:hint="eastAsia" w:eastAsia="仿宋_GB2312"/>
                <w:snapToGrid w:val="0"/>
                <w:color w:val="000000"/>
                <w:kern w:val="0"/>
                <w:szCs w:val="21"/>
              </w:rPr>
              <w:t>真</w:t>
            </w:r>
          </w:p>
        </w:tc>
        <w:tc>
          <w:tcPr>
            <w:tcW w:w="3166" w:type="dxa"/>
            <w:noWrap/>
            <w:vAlign w:val="center"/>
          </w:tcPr>
          <w:p w14:paraId="71211B4C">
            <w:pPr>
              <w:snapToGrid w:val="0"/>
              <w:jc w:val="center"/>
              <w:rPr>
                <w:rFonts w:eastAsia="仿宋_GB2312"/>
                <w:snapToGrid w:val="0"/>
                <w:color w:val="000000"/>
                <w:kern w:val="0"/>
                <w:szCs w:val="21"/>
              </w:rPr>
            </w:pPr>
          </w:p>
        </w:tc>
      </w:tr>
      <w:tr w14:paraId="1C6E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ign w:val="center"/>
          </w:tcPr>
          <w:p w14:paraId="7B68AE5A">
            <w:pPr>
              <w:snapToGrid w:val="0"/>
              <w:jc w:val="center"/>
              <w:rPr>
                <w:rFonts w:eastAsia="仿宋_GB2312"/>
                <w:snapToGrid w:val="0"/>
                <w:color w:val="000000"/>
                <w:kern w:val="0"/>
                <w:szCs w:val="21"/>
              </w:rPr>
            </w:pPr>
            <w:r>
              <w:rPr>
                <w:rFonts w:hint="eastAsia" w:eastAsia="仿宋_GB2312"/>
                <w:snapToGrid w:val="0"/>
                <w:color w:val="000000"/>
                <w:kern w:val="0"/>
                <w:szCs w:val="21"/>
              </w:rPr>
              <w:t>企业网址</w:t>
            </w:r>
          </w:p>
        </w:tc>
        <w:tc>
          <w:tcPr>
            <w:tcW w:w="7367" w:type="dxa"/>
            <w:gridSpan w:val="4"/>
            <w:noWrap/>
            <w:vAlign w:val="center"/>
          </w:tcPr>
          <w:p w14:paraId="6545E78E">
            <w:pPr>
              <w:snapToGrid w:val="0"/>
              <w:jc w:val="center"/>
              <w:rPr>
                <w:rFonts w:eastAsia="仿宋_GB2312"/>
                <w:snapToGrid w:val="0"/>
                <w:color w:val="000000"/>
                <w:kern w:val="0"/>
                <w:szCs w:val="21"/>
              </w:rPr>
            </w:pPr>
          </w:p>
        </w:tc>
      </w:tr>
      <w:tr w14:paraId="17BA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exact"/>
          <w:jc w:val="center"/>
        </w:trPr>
        <w:tc>
          <w:tcPr>
            <w:tcW w:w="1458" w:type="dxa"/>
            <w:noWrap/>
            <w:vAlign w:val="center"/>
          </w:tcPr>
          <w:p w14:paraId="452FD62D">
            <w:pPr>
              <w:spacing w:line="400" w:lineRule="exact"/>
              <w:jc w:val="center"/>
              <w:rPr>
                <w:rFonts w:eastAsia="仿宋_GB2312"/>
                <w:snapToGrid w:val="0"/>
                <w:color w:val="000000"/>
                <w:kern w:val="0"/>
                <w:szCs w:val="21"/>
              </w:rPr>
            </w:pPr>
            <w:r>
              <w:rPr>
                <w:rFonts w:hint="eastAsia" w:eastAsia="仿宋_GB2312"/>
                <w:snapToGrid w:val="0"/>
                <w:color w:val="000000"/>
                <w:kern w:val="0"/>
                <w:szCs w:val="21"/>
              </w:rPr>
              <w:t>主要业绩</w:t>
            </w:r>
          </w:p>
        </w:tc>
        <w:tc>
          <w:tcPr>
            <w:tcW w:w="7367" w:type="dxa"/>
            <w:gridSpan w:val="4"/>
            <w:noWrap/>
          </w:tcPr>
          <w:p w14:paraId="0D3F697E">
            <w:pPr>
              <w:spacing w:line="400" w:lineRule="exact"/>
              <w:rPr>
                <w:rFonts w:eastAsia="仿宋_GB2312"/>
                <w:snapToGrid w:val="0"/>
                <w:color w:val="000000"/>
                <w:kern w:val="0"/>
                <w:szCs w:val="21"/>
              </w:rPr>
            </w:pPr>
          </w:p>
          <w:p w14:paraId="5CB60B02">
            <w:pPr>
              <w:spacing w:line="400" w:lineRule="exact"/>
              <w:rPr>
                <w:rFonts w:eastAsia="仿宋_GB2312"/>
                <w:snapToGrid w:val="0"/>
                <w:color w:val="000000"/>
                <w:kern w:val="0"/>
                <w:szCs w:val="21"/>
              </w:rPr>
            </w:pPr>
          </w:p>
          <w:p w14:paraId="7EF9244F">
            <w:pPr>
              <w:spacing w:line="400" w:lineRule="exact"/>
              <w:rPr>
                <w:rFonts w:eastAsia="仿宋_GB2312"/>
                <w:snapToGrid w:val="0"/>
                <w:color w:val="000000"/>
                <w:kern w:val="0"/>
                <w:szCs w:val="21"/>
              </w:rPr>
            </w:pPr>
          </w:p>
          <w:p w14:paraId="0B769929">
            <w:pPr>
              <w:spacing w:line="400" w:lineRule="exact"/>
              <w:rPr>
                <w:rFonts w:eastAsia="仿宋_GB2312"/>
                <w:snapToGrid w:val="0"/>
                <w:color w:val="000000"/>
                <w:kern w:val="0"/>
                <w:szCs w:val="21"/>
              </w:rPr>
            </w:pPr>
          </w:p>
          <w:p w14:paraId="6F08BD8F">
            <w:pPr>
              <w:spacing w:line="400" w:lineRule="exact"/>
              <w:rPr>
                <w:rFonts w:eastAsia="仿宋_GB2312"/>
                <w:snapToGrid w:val="0"/>
                <w:color w:val="000000"/>
                <w:kern w:val="0"/>
                <w:szCs w:val="21"/>
              </w:rPr>
            </w:pPr>
          </w:p>
          <w:p w14:paraId="2581D6A1">
            <w:pPr>
              <w:spacing w:line="400" w:lineRule="exact"/>
              <w:rPr>
                <w:rFonts w:eastAsia="仿宋_GB2312"/>
                <w:snapToGrid w:val="0"/>
                <w:color w:val="000000"/>
                <w:kern w:val="0"/>
                <w:szCs w:val="21"/>
              </w:rPr>
            </w:pPr>
          </w:p>
          <w:p w14:paraId="147A2D0D">
            <w:pPr>
              <w:spacing w:line="400" w:lineRule="exact"/>
              <w:rPr>
                <w:rFonts w:eastAsia="仿宋_GB2312"/>
                <w:snapToGrid w:val="0"/>
                <w:color w:val="000000"/>
                <w:kern w:val="0"/>
                <w:szCs w:val="21"/>
              </w:rPr>
            </w:pPr>
          </w:p>
          <w:p w14:paraId="02E690D5">
            <w:pPr>
              <w:spacing w:line="400" w:lineRule="exact"/>
              <w:rPr>
                <w:rFonts w:eastAsia="仿宋_GB2312"/>
                <w:snapToGrid w:val="0"/>
                <w:color w:val="000000"/>
                <w:kern w:val="0"/>
                <w:szCs w:val="21"/>
              </w:rPr>
            </w:pPr>
          </w:p>
          <w:p w14:paraId="68865CDF">
            <w:pPr>
              <w:spacing w:line="400" w:lineRule="exact"/>
              <w:rPr>
                <w:rFonts w:eastAsia="仿宋_GB2312"/>
                <w:snapToGrid w:val="0"/>
                <w:color w:val="000000"/>
                <w:kern w:val="0"/>
                <w:szCs w:val="21"/>
              </w:rPr>
            </w:pPr>
          </w:p>
          <w:p w14:paraId="431D68FD">
            <w:pPr>
              <w:spacing w:line="400" w:lineRule="exact"/>
              <w:rPr>
                <w:rFonts w:eastAsia="仿宋_GB2312"/>
                <w:snapToGrid w:val="0"/>
                <w:color w:val="000000"/>
                <w:kern w:val="0"/>
                <w:szCs w:val="21"/>
              </w:rPr>
            </w:pPr>
          </w:p>
          <w:p w14:paraId="786BE596">
            <w:pPr>
              <w:spacing w:line="400" w:lineRule="exact"/>
              <w:rPr>
                <w:rFonts w:eastAsia="仿宋_GB2312"/>
                <w:snapToGrid w:val="0"/>
                <w:color w:val="000000"/>
                <w:kern w:val="0"/>
                <w:szCs w:val="21"/>
              </w:rPr>
            </w:pPr>
          </w:p>
          <w:p w14:paraId="7C805854">
            <w:pPr>
              <w:spacing w:line="400" w:lineRule="exact"/>
              <w:rPr>
                <w:rFonts w:eastAsia="仿宋_GB2312"/>
                <w:snapToGrid w:val="0"/>
                <w:color w:val="000000"/>
                <w:kern w:val="0"/>
                <w:szCs w:val="21"/>
              </w:rPr>
            </w:pPr>
          </w:p>
          <w:p w14:paraId="2E637F06">
            <w:pPr>
              <w:spacing w:line="400" w:lineRule="exact"/>
              <w:rPr>
                <w:rFonts w:eastAsia="仿宋_GB2312"/>
                <w:snapToGrid w:val="0"/>
                <w:color w:val="000000"/>
                <w:kern w:val="0"/>
                <w:szCs w:val="21"/>
              </w:rPr>
            </w:pPr>
          </w:p>
          <w:p w14:paraId="2DD48CD3">
            <w:pPr>
              <w:spacing w:line="400" w:lineRule="exact"/>
              <w:rPr>
                <w:rFonts w:eastAsia="仿宋_GB2312"/>
                <w:snapToGrid w:val="0"/>
                <w:color w:val="000000"/>
                <w:kern w:val="0"/>
                <w:szCs w:val="21"/>
              </w:rPr>
            </w:pPr>
          </w:p>
        </w:tc>
      </w:tr>
      <w:tr w14:paraId="479F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1" w:hRule="atLeast"/>
          <w:jc w:val="center"/>
        </w:trPr>
        <w:tc>
          <w:tcPr>
            <w:tcW w:w="1458" w:type="dxa"/>
            <w:noWrap/>
            <w:vAlign w:val="center"/>
          </w:tcPr>
          <w:p w14:paraId="0A200A22">
            <w:pPr>
              <w:spacing w:line="400" w:lineRule="exact"/>
              <w:jc w:val="center"/>
              <w:rPr>
                <w:rFonts w:eastAsia="仿宋_GB2312"/>
                <w:snapToGrid w:val="0"/>
                <w:color w:val="000000"/>
                <w:kern w:val="0"/>
                <w:szCs w:val="21"/>
              </w:rPr>
            </w:pPr>
            <w:r>
              <w:rPr>
                <w:rFonts w:hint="eastAsia" w:eastAsia="仿宋_GB2312"/>
                <w:snapToGrid w:val="0"/>
                <w:color w:val="000000"/>
                <w:kern w:val="0"/>
                <w:szCs w:val="21"/>
              </w:rPr>
              <w:t>企业简介</w:t>
            </w:r>
          </w:p>
          <w:p w14:paraId="0620CC15">
            <w:pPr>
              <w:spacing w:line="400" w:lineRule="exact"/>
              <w:jc w:val="center"/>
              <w:rPr>
                <w:rFonts w:eastAsia="仿宋_GB2312"/>
                <w:snapToGrid w:val="0"/>
                <w:color w:val="000000"/>
                <w:kern w:val="0"/>
                <w:szCs w:val="21"/>
              </w:rPr>
            </w:pPr>
            <w:r>
              <w:rPr>
                <w:rFonts w:hint="eastAsia" w:eastAsia="仿宋_GB2312"/>
                <w:snapToGrid w:val="0"/>
                <w:color w:val="000000"/>
                <w:kern w:val="0"/>
                <w:szCs w:val="21"/>
              </w:rPr>
              <w:t>（可附件提供）</w:t>
            </w:r>
          </w:p>
        </w:tc>
        <w:tc>
          <w:tcPr>
            <w:tcW w:w="7367" w:type="dxa"/>
            <w:gridSpan w:val="4"/>
            <w:noWrap/>
            <w:vAlign w:val="center"/>
          </w:tcPr>
          <w:p w14:paraId="23545193">
            <w:pPr>
              <w:spacing w:line="400" w:lineRule="exact"/>
              <w:jc w:val="left"/>
              <w:rPr>
                <w:rFonts w:eastAsia="仿宋_GB2312"/>
                <w:snapToGrid w:val="0"/>
                <w:kern w:val="0"/>
                <w:szCs w:val="21"/>
              </w:rPr>
            </w:pPr>
            <w:r>
              <w:rPr>
                <w:rFonts w:hint="eastAsia" w:eastAsia="仿宋_GB2312"/>
                <w:snapToGrid w:val="0"/>
                <w:kern w:val="0"/>
                <w:szCs w:val="21"/>
              </w:rPr>
              <w:t>（机构设置、生产经营内容、产品技术指标、经营业绩、售后服务体系等）</w:t>
            </w:r>
          </w:p>
          <w:p w14:paraId="6D18B357">
            <w:pPr>
              <w:spacing w:line="400" w:lineRule="exact"/>
              <w:rPr>
                <w:rFonts w:eastAsia="仿宋_GB2312"/>
                <w:snapToGrid w:val="0"/>
                <w:color w:val="000000"/>
                <w:kern w:val="0"/>
                <w:szCs w:val="21"/>
              </w:rPr>
            </w:pPr>
          </w:p>
        </w:tc>
      </w:tr>
      <w:tr w14:paraId="628D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1458" w:type="dxa"/>
            <w:noWrap/>
            <w:vAlign w:val="center"/>
          </w:tcPr>
          <w:p w14:paraId="59E268AB">
            <w:pPr>
              <w:spacing w:line="400" w:lineRule="exact"/>
              <w:jc w:val="center"/>
              <w:rPr>
                <w:rFonts w:eastAsia="仿宋_GB2312"/>
                <w:snapToGrid w:val="0"/>
                <w:kern w:val="0"/>
                <w:szCs w:val="21"/>
              </w:rPr>
            </w:pPr>
            <w:r>
              <w:rPr>
                <w:rFonts w:hint="eastAsia" w:eastAsia="仿宋_GB2312"/>
                <w:snapToGrid w:val="0"/>
                <w:kern w:val="0"/>
                <w:szCs w:val="21"/>
              </w:rPr>
              <w:t>企业</w:t>
            </w:r>
          </w:p>
          <w:p w14:paraId="568F42F7">
            <w:pPr>
              <w:spacing w:line="400" w:lineRule="exact"/>
              <w:jc w:val="center"/>
              <w:rPr>
                <w:rFonts w:eastAsia="仿宋_GB2312"/>
                <w:snapToGrid w:val="0"/>
                <w:kern w:val="0"/>
                <w:szCs w:val="21"/>
              </w:rPr>
            </w:pPr>
            <w:r>
              <w:rPr>
                <w:rFonts w:hint="eastAsia" w:eastAsia="仿宋_GB2312"/>
                <w:snapToGrid w:val="0"/>
                <w:kern w:val="0"/>
                <w:szCs w:val="21"/>
              </w:rPr>
              <w:t>承诺</w:t>
            </w:r>
          </w:p>
        </w:tc>
        <w:tc>
          <w:tcPr>
            <w:tcW w:w="2897" w:type="dxa"/>
            <w:gridSpan w:val="2"/>
            <w:noWrap/>
            <w:vAlign w:val="center"/>
          </w:tcPr>
          <w:p w14:paraId="2B414B76">
            <w:pPr>
              <w:ind w:firstLine="420" w:firstLineChars="200"/>
              <w:rPr>
                <w:rFonts w:eastAsia="仿宋_GB2312"/>
                <w:snapToGrid w:val="0"/>
                <w:color w:val="FF0000"/>
                <w:kern w:val="0"/>
                <w:szCs w:val="21"/>
              </w:rPr>
            </w:pPr>
            <w:r>
              <w:rPr>
                <w:rFonts w:hint="eastAsia" w:eastAsia="仿宋_GB2312"/>
                <w:snapToGrid w:val="0"/>
                <w:kern w:val="0"/>
                <w:szCs w:val="21"/>
              </w:rPr>
              <w:t>若有幸入库，我单位将精心组织提供高效、可靠的供应服务，无条件服从晋江市益众照明发展有限公司有关供应管理规定，并保证所提供入库材料和服务材料的真实性和有效性。（本栏不可修改）</w:t>
            </w:r>
          </w:p>
        </w:tc>
        <w:tc>
          <w:tcPr>
            <w:tcW w:w="4470" w:type="dxa"/>
            <w:gridSpan w:val="2"/>
            <w:noWrap/>
            <w:vAlign w:val="center"/>
          </w:tcPr>
          <w:p w14:paraId="669F16FD">
            <w:pPr>
              <w:spacing w:line="600" w:lineRule="auto"/>
              <w:rPr>
                <w:rFonts w:eastAsia="仿宋_GB2312"/>
                <w:snapToGrid w:val="0"/>
                <w:color w:val="000000"/>
                <w:kern w:val="0"/>
                <w:szCs w:val="21"/>
              </w:rPr>
            </w:pPr>
            <w:r>
              <w:rPr>
                <w:rFonts w:hint="eastAsia" w:eastAsia="仿宋_GB2312"/>
                <w:snapToGrid w:val="0"/>
                <w:color w:val="000000"/>
                <w:kern w:val="0"/>
                <w:szCs w:val="21"/>
              </w:rPr>
              <w:t>承诺单位（盖章）：</w:t>
            </w:r>
          </w:p>
          <w:p w14:paraId="457BEBA7">
            <w:pPr>
              <w:spacing w:line="600" w:lineRule="auto"/>
              <w:rPr>
                <w:rFonts w:eastAsia="仿宋_GB2312"/>
                <w:snapToGrid w:val="0"/>
                <w:color w:val="000000"/>
                <w:kern w:val="0"/>
                <w:szCs w:val="21"/>
              </w:rPr>
            </w:pPr>
            <w:r>
              <w:rPr>
                <w:rFonts w:hint="eastAsia" w:eastAsia="仿宋_GB2312"/>
                <w:snapToGrid w:val="0"/>
                <w:color w:val="000000"/>
                <w:kern w:val="0"/>
                <w:szCs w:val="21"/>
              </w:rPr>
              <w:t>法人代表人签字：</w:t>
            </w:r>
          </w:p>
          <w:p w14:paraId="70F56E08">
            <w:pPr>
              <w:spacing w:line="600" w:lineRule="auto"/>
              <w:rPr>
                <w:rFonts w:eastAsia="仿宋_GB2312"/>
                <w:snapToGrid w:val="0"/>
                <w:color w:val="000000"/>
                <w:kern w:val="0"/>
                <w:szCs w:val="21"/>
              </w:rPr>
            </w:pPr>
            <w:r>
              <w:rPr>
                <w:rFonts w:eastAsia="仿宋_GB2312"/>
                <w:snapToGrid w:val="0"/>
                <w:color w:val="000000"/>
                <w:kern w:val="0"/>
                <w:szCs w:val="21"/>
              </w:rPr>
              <w:t xml:space="preserve">                  </w:t>
            </w:r>
            <w:r>
              <w:rPr>
                <w:rFonts w:hint="eastAsia" w:eastAsia="仿宋_GB2312"/>
                <w:snapToGrid w:val="0"/>
                <w:color w:val="000000"/>
                <w:kern w:val="0"/>
                <w:szCs w:val="21"/>
              </w:rPr>
              <w:t>年</w:t>
            </w:r>
            <w:r>
              <w:rPr>
                <w:rFonts w:eastAsia="仿宋_GB2312"/>
                <w:snapToGrid w:val="0"/>
                <w:color w:val="000000"/>
                <w:kern w:val="0"/>
                <w:szCs w:val="21"/>
              </w:rPr>
              <w:t xml:space="preserve">   </w:t>
            </w:r>
            <w:r>
              <w:rPr>
                <w:rFonts w:hint="eastAsia" w:eastAsia="仿宋_GB2312"/>
                <w:snapToGrid w:val="0"/>
                <w:color w:val="000000"/>
                <w:kern w:val="0"/>
                <w:szCs w:val="21"/>
              </w:rPr>
              <w:t>月</w:t>
            </w:r>
            <w:r>
              <w:rPr>
                <w:rFonts w:eastAsia="仿宋_GB2312"/>
                <w:snapToGrid w:val="0"/>
                <w:color w:val="000000"/>
                <w:kern w:val="0"/>
                <w:szCs w:val="21"/>
              </w:rPr>
              <w:t xml:space="preserve">   </w:t>
            </w:r>
            <w:r>
              <w:rPr>
                <w:rFonts w:hint="eastAsia" w:eastAsia="仿宋_GB2312"/>
                <w:snapToGrid w:val="0"/>
                <w:color w:val="000000"/>
                <w:kern w:val="0"/>
                <w:szCs w:val="21"/>
              </w:rPr>
              <w:t>日</w:t>
            </w:r>
          </w:p>
        </w:tc>
      </w:tr>
    </w:tbl>
    <w:p w14:paraId="6D104DA4">
      <w:bookmarkStart w:id="7" w:name="_Toc9179"/>
    </w:p>
    <w:p w14:paraId="66FC9FDE"/>
    <w:p w14:paraId="5EEF15BB">
      <w:pPr>
        <w:sectPr>
          <w:headerReference r:id="rId5" w:type="first"/>
          <w:footerReference r:id="rId8" w:type="first"/>
          <w:headerReference r:id="rId3" w:type="default"/>
          <w:footerReference r:id="rId6" w:type="default"/>
          <w:headerReference r:id="rId4" w:type="even"/>
          <w:footerReference r:id="rId7" w:type="even"/>
          <w:pgSz w:w="11906" w:h="16838"/>
          <w:pgMar w:top="2211" w:right="1474" w:bottom="1984" w:left="1644" w:header="851" w:footer="1247" w:gutter="0"/>
          <w:cols w:space="425" w:num="1"/>
          <w:docGrid w:type="lines" w:linePitch="312" w:charSpace="0"/>
        </w:sectPr>
      </w:pPr>
    </w:p>
    <w:p w14:paraId="0ECD1EF0">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4C2556F6">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3031C19E">
      <w:pPr>
        <w:widowControl/>
        <w:spacing w:before="75" w:after="75"/>
        <w:jc w:val="left"/>
        <w:rPr>
          <w:rFonts w:eastAsia="仿宋"/>
          <w:color w:val="000000"/>
          <w:kern w:val="0"/>
          <w:sz w:val="24"/>
        </w:rPr>
      </w:pPr>
    </w:p>
    <w:p w14:paraId="65BBEF39">
      <w:pPr>
        <w:jc w:val="center"/>
        <w:rPr>
          <w:sz w:val="28"/>
          <w:szCs w:val="28"/>
        </w:rPr>
        <w:sectPr>
          <w:pgSz w:w="11906" w:h="16838"/>
          <w:pgMar w:top="1440" w:right="1800" w:bottom="1440" w:left="1800" w:header="851" w:footer="992" w:gutter="0"/>
          <w:cols w:space="425" w:num="1"/>
          <w:docGrid w:type="lines" w:linePitch="312" w:charSpace="0"/>
        </w:sectPr>
      </w:pPr>
      <w:r>
        <w:rPr>
          <w:rFonts w:hint="eastAsia" w:eastAsia="仿宋_GB2312"/>
          <w:color w:val="000000"/>
          <w:kern w:val="0"/>
          <w:sz w:val="28"/>
          <w:szCs w:val="28"/>
        </w:rPr>
        <w:t>依法在市场监督管理部门登记注册的企业法人营业执照复印件</w:t>
      </w:r>
    </w:p>
    <w:p w14:paraId="100311D5">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68BB6984">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1A3A20A5">
      <w:pPr>
        <w:adjustRightInd w:val="0"/>
        <w:snapToGrid w:val="0"/>
        <w:spacing w:beforeLines="100" w:afterLines="100" w:line="360" w:lineRule="auto"/>
        <w:jc w:val="center"/>
        <w:rPr>
          <w:rFonts w:eastAsia="方正小标宋简体"/>
          <w:sz w:val="44"/>
          <w:szCs w:val="44"/>
        </w:rPr>
      </w:pPr>
      <w:r>
        <w:rPr>
          <w:rFonts w:hint="eastAsia" w:eastAsia="方正小标宋简体"/>
          <w:sz w:val="44"/>
          <w:szCs w:val="44"/>
        </w:rPr>
        <w:t>法定代表人身份证明</w:t>
      </w:r>
    </w:p>
    <w:p w14:paraId="5C9550CF">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申请入库单位：</w:t>
      </w:r>
      <w:r>
        <w:rPr>
          <w:rFonts w:eastAsia="仿宋_GB2312"/>
          <w:sz w:val="28"/>
          <w:szCs w:val="28"/>
        </w:rPr>
        <w:t xml:space="preserve">                                    </w:t>
      </w:r>
    </w:p>
    <w:p w14:paraId="78E35F45">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单位性质：</w:t>
      </w:r>
      <w:r>
        <w:rPr>
          <w:rFonts w:eastAsia="仿宋_GB2312"/>
          <w:sz w:val="28"/>
          <w:szCs w:val="28"/>
        </w:rPr>
        <w:t xml:space="preserve">                                      </w:t>
      </w:r>
    </w:p>
    <w:p w14:paraId="689C555D">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地址：</w:t>
      </w:r>
      <w:r>
        <w:rPr>
          <w:rFonts w:eastAsia="仿宋_GB2312"/>
          <w:sz w:val="28"/>
          <w:szCs w:val="28"/>
        </w:rPr>
        <w:t xml:space="preserve">                                          </w:t>
      </w:r>
    </w:p>
    <w:p w14:paraId="18C60B48">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成立时间：年</w:t>
      </w:r>
      <w:r>
        <w:rPr>
          <w:rFonts w:eastAsia="仿宋_GB2312"/>
          <w:sz w:val="28"/>
          <w:szCs w:val="28"/>
        </w:rPr>
        <w:t xml:space="preserve"> </w:t>
      </w:r>
      <w:r>
        <w:rPr>
          <w:rFonts w:hint="eastAsia" w:eastAsia="仿宋_GB2312"/>
          <w:sz w:val="28"/>
          <w:szCs w:val="28"/>
        </w:rPr>
        <w:t>月日</w:t>
      </w:r>
    </w:p>
    <w:p w14:paraId="19FCA54B">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经营期限：</w:t>
      </w:r>
      <w:r>
        <w:rPr>
          <w:rFonts w:eastAsia="仿宋_GB2312"/>
          <w:sz w:val="28"/>
          <w:szCs w:val="28"/>
        </w:rPr>
        <w:t xml:space="preserve">                                     </w:t>
      </w:r>
    </w:p>
    <w:p w14:paraId="2FBE9620">
      <w:pPr>
        <w:adjustRightInd w:val="0"/>
        <w:snapToGrid w:val="0"/>
        <w:spacing w:afterLines="50" w:line="560" w:lineRule="exact"/>
        <w:ind w:left="559" w:leftChars="266"/>
        <w:rPr>
          <w:rFonts w:eastAsia="仿宋_GB2312"/>
          <w:sz w:val="28"/>
          <w:szCs w:val="28"/>
        </w:rPr>
      </w:pPr>
      <w:r>
        <w:rPr>
          <w:rFonts w:hint="eastAsia" w:eastAsia="仿宋_GB2312"/>
          <w:sz w:val="28"/>
          <w:szCs w:val="28"/>
        </w:rPr>
        <w:t>姓名：</w:t>
      </w:r>
      <w:r>
        <w:rPr>
          <w:rFonts w:eastAsia="仿宋_GB2312"/>
          <w:sz w:val="28"/>
          <w:szCs w:val="28"/>
          <w:u w:val="single"/>
        </w:rPr>
        <w:t xml:space="preserve">       </w:t>
      </w:r>
      <w:r>
        <w:rPr>
          <w:rFonts w:hint="eastAsia" w:eastAsia="仿宋_GB2312"/>
          <w:sz w:val="28"/>
          <w:szCs w:val="28"/>
        </w:rPr>
        <w:t>，身份证号码：</w:t>
      </w:r>
      <w:r>
        <w:rPr>
          <w:rFonts w:eastAsia="仿宋_GB2312"/>
          <w:sz w:val="28"/>
          <w:szCs w:val="28"/>
          <w:u w:val="single"/>
        </w:rPr>
        <w:t xml:space="preserve">                   </w:t>
      </w:r>
      <w:r>
        <w:rPr>
          <w:rFonts w:hint="eastAsia" w:eastAsia="仿宋_GB2312"/>
          <w:sz w:val="28"/>
          <w:szCs w:val="28"/>
        </w:rPr>
        <w:t>，职务：</w:t>
      </w:r>
      <w:r>
        <w:rPr>
          <w:rFonts w:eastAsia="仿宋_GB2312"/>
          <w:sz w:val="28"/>
          <w:szCs w:val="28"/>
          <w:u w:val="single"/>
        </w:rPr>
        <w:t xml:space="preserve">     </w:t>
      </w:r>
      <w:r>
        <w:rPr>
          <w:rFonts w:hint="eastAsia"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rPr>
        <w:t>（申请入库单位名称）的法定代表人。</w:t>
      </w:r>
    </w:p>
    <w:p w14:paraId="44570683">
      <w:pPr>
        <w:adjustRightInd w:val="0"/>
        <w:snapToGrid w:val="0"/>
        <w:spacing w:afterLines="50" w:line="560" w:lineRule="exact"/>
        <w:ind w:firstLine="560" w:firstLineChars="200"/>
        <w:rPr>
          <w:rFonts w:eastAsia="仿宋_GB2312"/>
          <w:sz w:val="28"/>
          <w:szCs w:val="28"/>
        </w:rPr>
      </w:pPr>
      <w:r>
        <w:rPr>
          <w:rFonts w:hint="eastAsia" w:eastAsia="仿宋_GB2312"/>
          <w:sz w:val="28"/>
          <w:szCs w:val="28"/>
        </w:rPr>
        <w:t>特此证明。</w:t>
      </w:r>
    </w:p>
    <w:p w14:paraId="32AEA5D0">
      <w:pPr>
        <w:autoSpaceDE w:val="0"/>
        <w:autoSpaceDN w:val="0"/>
        <w:adjustRightInd w:val="0"/>
        <w:spacing w:line="560" w:lineRule="exact"/>
        <w:ind w:firstLine="2240" w:firstLineChars="800"/>
        <w:jc w:val="left"/>
        <w:rPr>
          <w:rFonts w:eastAsia="仿宋_GB2312"/>
          <w:kern w:val="0"/>
          <w:sz w:val="28"/>
          <w:szCs w:val="28"/>
        </w:rPr>
      </w:pPr>
      <w:r>
        <w:rPr>
          <w:rFonts w:hint="eastAsia" w:eastAsia="仿宋_GB2312"/>
          <w:kern w:val="0"/>
          <w:sz w:val="28"/>
          <w:szCs w:val="28"/>
        </w:rPr>
        <w:t>申请入库单位：</w:t>
      </w:r>
      <w:r>
        <w:rPr>
          <w:rFonts w:eastAsia="仿宋_GB2312"/>
          <w:kern w:val="0"/>
          <w:sz w:val="28"/>
          <w:szCs w:val="28"/>
        </w:rPr>
        <w:t xml:space="preserve">  </w:t>
      </w:r>
      <w:r>
        <w:rPr>
          <w:rFonts w:hint="eastAsia" w:eastAsia="仿宋_GB2312"/>
          <w:kern w:val="0"/>
          <w:sz w:val="28"/>
          <w:szCs w:val="28"/>
        </w:rPr>
        <w:t>（盖单位公章）</w:t>
      </w:r>
    </w:p>
    <w:p w14:paraId="48EE1E2C">
      <w:pPr>
        <w:tabs>
          <w:tab w:val="left" w:pos="2093"/>
        </w:tabs>
        <w:autoSpaceDE w:val="0"/>
        <w:autoSpaceDN w:val="0"/>
        <w:adjustRightInd w:val="0"/>
        <w:spacing w:line="560" w:lineRule="exact"/>
        <w:ind w:firstLine="2240" w:firstLineChars="800"/>
        <w:jc w:val="left"/>
        <w:rPr>
          <w:rFonts w:eastAsia="仿宋_GB2312"/>
          <w:kern w:val="0"/>
          <w:sz w:val="28"/>
          <w:szCs w:val="28"/>
        </w:rPr>
      </w:pPr>
      <w:r>
        <w:rPr>
          <w:rFonts w:hint="eastAsia" w:eastAsia="仿宋_GB2312"/>
          <w:kern w:val="0"/>
          <w:sz w:val="28"/>
          <w:szCs w:val="28"/>
        </w:rPr>
        <w:t>法定代表人或其委托代理人：</w:t>
      </w:r>
      <w:r>
        <w:rPr>
          <w:rFonts w:eastAsia="仿宋_GB2312"/>
          <w:kern w:val="0"/>
          <w:sz w:val="28"/>
          <w:szCs w:val="28"/>
        </w:rPr>
        <w:t xml:space="preserve">      </w:t>
      </w:r>
      <w:r>
        <w:rPr>
          <w:rFonts w:hint="eastAsia" w:eastAsia="仿宋_GB2312"/>
          <w:kern w:val="0"/>
          <w:sz w:val="28"/>
          <w:szCs w:val="28"/>
        </w:rPr>
        <w:t>（签字或盖章）</w:t>
      </w:r>
    </w:p>
    <w:p w14:paraId="2719B1D6">
      <w:pPr>
        <w:autoSpaceDE w:val="0"/>
        <w:autoSpaceDN w:val="0"/>
        <w:adjustRightInd w:val="0"/>
        <w:spacing w:line="560" w:lineRule="exact"/>
        <w:ind w:firstLine="2240" w:firstLineChars="800"/>
        <w:jc w:val="left"/>
        <w:rPr>
          <w:rFonts w:eastAsia="仿宋_GB2312"/>
          <w:kern w:val="0"/>
          <w:sz w:val="28"/>
          <w:szCs w:val="28"/>
        </w:rPr>
      </w:pPr>
      <w:r>
        <w:rPr>
          <w:rFonts w:hint="eastAsia" w:eastAsia="仿宋_GB2312"/>
          <w:kern w:val="0"/>
          <w:sz w:val="28"/>
          <w:szCs w:val="28"/>
        </w:rPr>
        <w:t>地址：</w:t>
      </w:r>
      <w:r>
        <w:rPr>
          <w:rFonts w:eastAsia="仿宋_GB2312"/>
          <w:kern w:val="0"/>
          <w:sz w:val="28"/>
          <w:szCs w:val="28"/>
        </w:rPr>
        <w:t xml:space="preserve">                                     </w:t>
      </w:r>
    </w:p>
    <w:p w14:paraId="4912A1B7">
      <w:pPr>
        <w:autoSpaceDE w:val="0"/>
        <w:autoSpaceDN w:val="0"/>
        <w:adjustRightInd w:val="0"/>
        <w:spacing w:line="560" w:lineRule="exact"/>
        <w:ind w:firstLine="2240" w:firstLineChars="800"/>
        <w:jc w:val="left"/>
        <w:rPr>
          <w:rFonts w:eastAsia="仿宋_GB2312"/>
          <w:kern w:val="0"/>
          <w:sz w:val="28"/>
          <w:szCs w:val="28"/>
        </w:rPr>
      </w:pPr>
      <w:r>
        <w:rPr>
          <w:rFonts w:hint="eastAsia" w:eastAsia="仿宋_GB2312"/>
          <w:kern w:val="0"/>
          <w:sz w:val="28"/>
          <w:szCs w:val="28"/>
        </w:rPr>
        <w:t>电话：</w:t>
      </w:r>
      <w:r>
        <w:rPr>
          <w:rFonts w:eastAsia="仿宋_GB2312"/>
          <w:kern w:val="0"/>
          <w:sz w:val="28"/>
          <w:szCs w:val="28"/>
        </w:rPr>
        <w:t xml:space="preserve">                                                                          </w:t>
      </w:r>
    </w:p>
    <w:p w14:paraId="5DF935E8">
      <w:pPr>
        <w:autoSpaceDE w:val="0"/>
        <w:autoSpaceDN w:val="0"/>
        <w:adjustRightInd w:val="0"/>
        <w:spacing w:line="560" w:lineRule="exact"/>
        <w:ind w:firstLine="2240" w:firstLineChars="800"/>
        <w:jc w:val="left"/>
        <w:rPr>
          <w:rFonts w:eastAsia="仿宋_GB2312"/>
          <w:kern w:val="0"/>
          <w:sz w:val="28"/>
          <w:szCs w:val="28"/>
        </w:rPr>
      </w:pPr>
      <w:r>
        <w:rPr>
          <w:rFonts w:hint="eastAsia" w:eastAsia="仿宋_GB2312"/>
          <w:kern w:val="0"/>
          <w:sz w:val="28"/>
          <w:szCs w:val="28"/>
        </w:rPr>
        <w:t>邮政编码：</w:t>
      </w:r>
      <w:r>
        <w:rPr>
          <w:rFonts w:eastAsia="仿宋_GB2312"/>
          <w:kern w:val="0"/>
          <w:sz w:val="28"/>
          <w:szCs w:val="28"/>
        </w:rPr>
        <w:t xml:space="preserve">      </w:t>
      </w:r>
    </w:p>
    <w:p w14:paraId="51FFA551">
      <w:pPr>
        <w:autoSpaceDE w:val="0"/>
        <w:autoSpaceDN w:val="0"/>
        <w:adjustRightInd w:val="0"/>
        <w:spacing w:line="560" w:lineRule="exact"/>
        <w:ind w:firstLine="2800" w:firstLineChars="1000"/>
        <w:jc w:val="left"/>
        <w:rPr>
          <w:rFonts w:eastAsia="仿宋_GB2312"/>
          <w:kern w:val="0"/>
          <w:sz w:val="28"/>
          <w:szCs w:val="28"/>
        </w:rPr>
      </w:pPr>
    </w:p>
    <w:p w14:paraId="294364BD">
      <w:pPr>
        <w:spacing w:line="560" w:lineRule="exact"/>
        <w:jc w:val="right"/>
        <w:rPr>
          <w:rFonts w:eastAsia="仿宋_GB2312"/>
          <w:kern w:val="0"/>
          <w:sz w:val="28"/>
          <w:szCs w:val="28"/>
        </w:rPr>
      </w:pPr>
      <w:r>
        <w:rPr>
          <w:rFonts w:eastAsia="仿宋_GB2312"/>
          <w:kern w:val="0"/>
          <w:sz w:val="28"/>
          <w:szCs w:val="28"/>
        </w:rPr>
        <w:t xml:space="preserve">    </w:t>
      </w:r>
      <w:r>
        <w:rPr>
          <w:rFonts w:hint="eastAsia" w:eastAsia="仿宋_GB2312"/>
          <w:kern w:val="0"/>
          <w:sz w:val="28"/>
          <w:szCs w:val="28"/>
        </w:rPr>
        <w:t>年</w:t>
      </w:r>
      <w:r>
        <w:rPr>
          <w:rFonts w:eastAsia="仿宋_GB2312"/>
          <w:kern w:val="0"/>
          <w:sz w:val="28"/>
          <w:szCs w:val="28"/>
        </w:rPr>
        <w:t xml:space="preserve">    </w:t>
      </w:r>
      <w:r>
        <w:rPr>
          <w:rFonts w:hint="eastAsia" w:eastAsia="仿宋_GB2312"/>
          <w:kern w:val="0"/>
          <w:sz w:val="28"/>
          <w:szCs w:val="28"/>
        </w:rPr>
        <w:t>月</w:t>
      </w:r>
      <w:r>
        <w:rPr>
          <w:rFonts w:eastAsia="仿宋_GB2312"/>
          <w:kern w:val="0"/>
          <w:sz w:val="28"/>
          <w:szCs w:val="28"/>
        </w:rPr>
        <w:t xml:space="preserve">    </w:t>
      </w:r>
      <w:r>
        <w:rPr>
          <w:rFonts w:hint="eastAsia" w:eastAsia="仿宋_GB2312"/>
          <w:kern w:val="0"/>
          <w:sz w:val="28"/>
          <w:szCs w:val="28"/>
        </w:rPr>
        <w:t>日</w:t>
      </w:r>
    </w:p>
    <w:p w14:paraId="0B20463D">
      <w:pPr>
        <w:sectPr>
          <w:pgSz w:w="11906" w:h="16838"/>
          <w:pgMar w:top="1440" w:right="1800" w:bottom="1440" w:left="1800" w:header="851" w:footer="992" w:gutter="0"/>
          <w:cols w:space="425" w:num="1"/>
          <w:docGrid w:type="lines" w:linePitch="312" w:charSpace="0"/>
        </w:sectPr>
      </w:pPr>
    </w:p>
    <w:p w14:paraId="4310B3E7">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02B5BA3E">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5EF7800A">
      <w:pPr>
        <w:spacing w:line="480" w:lineRule="exact"/>
        <w:jc w:val="left"/>
        <w:rPr>
          <w:rFonts w:eastAsia="黑体"/>
          <w:b/>
          <w:bCs/>
          <w:sz w:val="32"/>
          <w:szCs w:val="32"/>
          <w:shd w:val="clear" w:color="auto" w:fill="FFFFFF"/>
        </w:rPr>
      </w:pPr>
    </w:p>
    <w:p w14:paraId="6680DAE6">
      <w:pPr>
        <w:spacing w:line="480" w:lineRule="exact"/>
        <w:jc w:val="center"/>
        <w:rPr>
          <w:rFonts w:eastAsia="方正小标宋简体"/>
          <w:sz w:val="44"/>
          <w:szCs w:val="44"/>
        </w:rPr>
      </w:pPr>
      <w:r>
        <w:rPr>
          <w:rFonts w:hint="eastAsia" w:eastAsia="方正小标宋简体"/>
          <w:sz w:val="44"/>
          <w:szCs w:val="44"/>
        </w:rPr>
        <w:t>授权委托书</w:t>
      </w:r>
    </w:p>
    <w:p w14:paraId="35BD120F">
      <w:pPr>
        <w:spacing w:line="560" w:lineRule="exact"/>
        <w:ind w:firstLine="420" w:firstLineChars="200"/>
        <w:rPr>
          <w:szCs w:val="21"/>
        </w:rPr>
      </w:pPr>
    </w:p>
    <w:p w14:paraId="33BFB913">
      <w:pPr>
        <w:spacing w:line="520" w:lineRule="exact"/>
        <w:ind w:firstLine="560" w:firstLineChars="200"/>
        <w:rPr>
          <w:rFonts w:eastAsia="仿宋_GB2312"/>
          <w:sz w:val="28"/>
          <w:szCs w:val="28"/>
        </w:rPr>
      </w:pPr>
      <w:r>
        <w:rPr>
          <w:rFonts w:hint="eastAsia" w:eastAsia="仿宋_GB2312"/>
          <w:sz w:val="28"/>
          <w:szCs w:val="28"/>
        </w:rPr>
        <w:t>本人</w:t>
      </w:r>
      <w:r>
        <w:rPr>
          <w:rFonts w:eastAsia="仿宋_GB2312"/>
          <w:sz w:val="28"/>
          <w:szCs w:val="28"/>
          <w:u w:val="single"/>
        </w:rPr>
        <w:t xml:space="preserve">        </w:t>
      </w:r>
      <w:r>
        <w:rPr>
          <w:rFonts w:hint="eastAsia" w:eastAsia="仿宋_GB2312"/>
          <w:sz w:val="28"/>
          <w:szCs w:val="28"/>
        </w:rPr>
        <w:t>（姓名）系</w:t>
      </w:r>
      <w:r>
        <w:rPr>
          <w:rFonts w:eastAsia="仿宋_GB2312"/>
          <w:sz w:val="28"/>
          <w:szCs w:val="28"/>
          <w:u w:val="single"/>
        </w:rPr>
        <w:t xml:space="preserve">              </w:t>
      </w:r>
      <w:r>
        <w:rPr>
          <w:rFonts w:hint="eastAsia" w:eastAsia="仿宋_GB2312"/>
          <w:sz w:val="28"/>
          <w:szCs w:val="28"/>
        </w:rPr>
        <w:t>（单位名称）的法定代表人，现委托</w:t>
      </w:r>
      <w:r>
        <w:rPr>
          <w:rFonts w:eastAsia="仿宋_GB2312"/>
          <w:sz w:val="28"/>
          <w:szCs w:val="28"/>
          <w:u w:val="single"/>
        </w:rPr>
        <w:t xml:space="preserve">         </w:t>
      </w:r>
      <w:r>
        <w:rPr>
          <w:rFonts w:hint="eastAsia" w:eastAsia="仿宋_GB2312"/>
          <w:sz w:val="28"/>
          <w:szCs w:val="28"/>
        </w:rPr>
        <w:t>（姓名）为我方代理人。代理人根据授权，以我方名义签署、</w:t>
      </w:r>
      <w:r>
        <w:rPr>
          <w:rFonts w:hint="eastAsia" w:eastAsia="仿宋_GB2312"/>
          <w:kern w:val="0"/>
          <w:sz w:val="28"/>
          <w:szCs w:val="28"/>
        </w:rPr>
        <w:t>提交、</w:t>
      </w:r>
      <w:r>
        <w:rPr>
          <w:rFonts w:hint="eastAsia" w:eastAsia="仿宋_GB2312"/>
          <w:sz w:val="28"/>
          <w:szCs w:val="28"/>
        </w:rPr>
        <w:t>澄清、说明、补正、递交、修改、撤回、撤销</w:t>
      </w:r>
      <w:r>
        <w:rPr>
          <w:rFonts w:eastAsia="仿宋_GB2312"/>
          <w:sz w:val="28"/>
          <w:szCs w:val="28"/>
          <w:u w:val="single"/>
        </w:rPr>
        <w:t xml:space="preserve">                  </w:t>
      </w:r>
      <w:r>
        <w:rPr>
          <w:rFonts w:hint="eastAsia" w:eastAsia="仿宋_GB2312"/>
          <w:color w:val="000000"/>
          <w:kern w:val="0"/>
          <w:sz w:val="28"/>
          <w:szCs w:val="28"/>
        </w:rPr>
        <w:t>（供应类别名称）</w:t>
      </w:r>
      <w:r>
        <w:rPr>
          <w:rFonts w:hint="eastAsia" w:eastAsia="仿宋_GB2312"/>
          <w:kern w:val="0"/>
          <w:sz w:val="28"/>
          <w:szCs w:val="28"/>
        </w:rPr>
        <w:t>入库材料和处理</w:t>
      </w:r>
      <w:r>
        <w:rPr>
          <w:rFonts w:hint="eastAsia" w:eastAsia="仿宋_GB2312"/>
          <w:sz w:val="28"/>
          <w:szCs w:val="28"/>
        </w:rPr>
        <w:t>有关事宜，我方均予以承认，其法律后果由我方承担。</w:t>
      </w:r>
    </w:p>
    <w:p w14:paraId="0DB2EBB4">
      <w:pPr>
        <w:spacing w:line="520" w:lineRule="exact"/>
        <w:ind w:firstLine="560" w:firstLineChars="200"/>
        <w:rPr>
          <w:rFonts w:eastAsia="仿宋_GB2312"/>
          <w:sz w:val="28"/>
          <w:szCs w:val="28"/>
        </w:rPr>
      </w:pPr>
      <w:r>
        <w:rPr>
          <w:rFonts w:hint="eastAsia" w:eastAsia="仿宋_GB2312"/>
          <w:sz w:val="28"/>
          <w:szCs w:val="28"/>
        </w:rPr>
        <w:t>委托期限：</w:t>
      </w:r>
    </w:p>
    <w:p w14:paraId="018FBF11">
      <w:pPr>
        <w:spacing w:line="520" w:lineRule="exact"/>
        <w:ind w:firstLine="560" w:firstLineChars="200"/>
        <w:rPr>
          <w:rFonts w:eastAsia="仿宋_GB2312"/>
          <w:sz w:val="28"/>
          <w:szCs w:val="28"/>
        </w:rPr>
      </w:pPr>
      <w:r>
        <w:rPr>
          <w:rFonts w:hint="eastAsia" w:eastAsia="仿宋_GB2312"/>
          <w:sz w:val="28"/>
          <w:szCs w:val="28"/>
        </w:rPr>
        <w:t>代理人无转委托权。</w:t>
      </w:r>
      <w:r>
        <w:rPr>
          <w:rFonts w:eastAsia="仿宋_GB2312"/>
          <w:sz w:val="28"/>
          <w:szCs w:val="28"/>
        </w:rPr>
        <w:t xml:space="preserve"> </w:t>
      </w:r>
    </w:p>
    <w:p w14:paraId="34A2BB10">
      <w:pPr>
        <w:spacing w:line="520" w:lineRule="exact"/>
        <w:ind w:firstLine="560" w:firstLineChars="200"/>
        <w:rPr>
          <w:rFonts w:eastAsia="仿宋_GB2312"/>
          <w:sz w:val="28"/>
          <w:szCs w:val="28"/>
        </w:rPr>
      </w:pPr>
    </w:p>
    <w:p w14:paraId="41020E3D">
      <w:pPr>
        <w:spacing w:line="520" w:lineRule="exact"/>
        <w:ind w:firstLine="562" w:firstLineChars="200"/>
        <w:rPr>
          <w:rFonts w:eastAsia="仿宋_GB2312"/>
          <w:b/>
          <w:sz w:val="28"/>
          <w:szCs w:val="28"/>
        </w:rPr>
      </w:pPr>
      <w:r>
        <w:rPr>
          <w:rFonts w:hint="eastAsia" w:eastAsia="仿宋_GB2312"/>
          <w:b/>
          <w:sz w:val="28"/>
          <w:szCs w:val="28"/>
        </w:rPr>
        <w:t>附：法定代表人身份及代理人证明扫描件（加盖公章）</w:t>
      </w:r>
    </w:p>
    <w:p w14:paraId="015F4FCD">
      <w:pPr>
        <w:spacing w:line="520" w:lineRule="exact"/>
        <w:rPr>
          <w:rFonts w:eastAsia="仿宋_GB2312"/>
          <w:b/>
          <w:sz w:val="28"/>
          <w:szCs w:val="28"/>
        </w:rPr>
      </w:pPr>
    </w:p>
    <w:p w14:paraId="6E3A1CA1">
      <w:pPr>
        <w:spacing w:line="520" w:lineRule="exact"/>
        <w:rPr>
          <w:rFonts w:eastAsia="仿宋_GB2312"/>
          <w:sz w:val="28"/>
          <w:szCs w:val="28"/>
        </w:rPr>
      </w:pPr>
      <w:r>
        <w:rPr>
          <w:rFonts w:hint="eastAsia" w:eastAsia="仿宋_GB2312"/>
          <w:kern w:val="0"/>
          <w:sz w:val="28"/>
          <w:szCs w:val="28"/>
        </w:rPr>
        <w:t>申请入库单位</w:t>
      </w:r>
      <w:r>
        <w:rPr>
          <w:rFonts w:hint="eastAsia" w:eastAsia="仿宋_GB2312"/>
          <w:sz w:val="28"/>
          <w:szCs w:val="28"/>
        </w:rPr>
        <w:t>：（盖单位公章）</w:t>
      </w:r>
    </w:p>
    <w:p w14:paraId="7B3D96AF">
      <w:pPr>
        <w:spacing w:line="520" w:lineRule="exact"/>
        <w:rPr>
          <w:rFonts w:eastAsia="仿宋_GB2312"/>
          <w:sz w:val="28"/>
          <w:szCs w:val="28"/>
        </w:rPr>
      </w:pPr>
      <w:r>
        <w:rPr>
          <w:rFonts w:hint="eastAsia" w:eastAsia="仿宋_GB2312"/>
          <w:sz w:val="28"/>
          <w:szCs w:val="28"/>
        </w:rPr>
        <w:t>法定代表人：（签字）</w:t>
      </w:r>
    </w:p>
    <w:p w14:paraId="44F4AF84">
      <w:pPr>
        <w:spacing w:line="520" w:lineRule="exact"/>
        <w:rPr>
          <w:rFonts w:eastAsia="仿宋_GB2312"/>
          <w:sz w:val="28"/>
          <w:szCs w:val="28"/>
        </w:rPr>
      </w:pPr>
      <w:r>
        <w:rPr>
          <w:rFonts w:hint="eastAsia" w:eastAsia="仿宋_GB2312"/>
          <w:sz w:val="28"/>
          <w:szCs w:val="28"/>
        </w:rPr>
        <w:t>身份证号码：</w:t>
      </w:r>
    </w:p>
    <w:p w14:paraId="74532B28">
      <w:pPr>
        <w:spacing w:line="520" w:lineRule="exact"/>
        <w:rPr>
          <w:rFonts w:eastAsia="仿宋_GB2312"/>
          <w:sz w:val="28"/>
          <w:szCs w:val="28"/>
        </w:rPr>
      </w:pPr>
      <w:r>
        <w:rPr>
          <w:rFonts w:hint="eastAsia" w:eastAsia="仿宋_GB2312"/>
          <w:sz w:val="28"/>
          <w:szCs w:val="28"/>
        </w:rPr>
        <w:t>委托代理人：（签字）</w:t>
      </w:r>
    </w:p>
    <w:p w14:paraId="2EDAE49C">
      <w:pPr>
        <w:spacing w:line="520" w:lineRule="exact"/>
        <w:rPr>
          <w:rFonts w:eastAsia="仿宋_GB2312"/>
          <w:sz w:val="28"/>
          <w:szCs w:val="28"/>
        </w:rPr>
      </w:pPr>
      <w:r>
        <w:rPr>
          <w:rFonts w:hint="eastAsia" w:eastAsia="仿宋_GB2312"/>
          <w:sz w:val="28"/>
          <w:szCs w:val="28"/>
        </w:rPr>
        <w:t>身份证号码：</w:t>
      </w:r>
    </w:p>
    <w:p w14:paraId="333AA295">
      <w:pPr>
        <w:spacing w:line="520" w:lineRule="exact"/>
        <w:ind w:firstLine="5600" w:firstLineChars="2000"/>
        <w:rPr>
          <w:rFonts w:eastAsia="仿宋_GB2312"/>
          <w:sz w:val="28"/>
          <w:szCs w:val="28"/>
        </w:rPr>
      </w:pP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p w14:paraId="3F92C90A">
      <w:pPr>
        <w:jc w:val="center"/>
        <w:outlineLvl w:val="0"/>
        <w:rPr>
          <w:szCs w:val="21"/>
        </w:rPr>
      </w:pPr>
    </w:p>
    <w:p w14:paraId="1BD6F6E1">
      <w:pPr>
        <w:spacing w:line="560" w:lineRule="exact"/>
        <w:rPr>
          <w:bCs/>
          <w:szCs w:val="21"/>
        </w:rPr>
      </w:pPr>
      <w:r>
        <w:rPr>
          <w:rFonts w:hint="eastAsia" w:eastAsia="仿宋_GB2312"/>
          <w:szCs w:val="21"/>
        </w:rPr>
        <w:t>注：法定代表人和委托代理人必须在授权书上亲笔签名，不得使用印章、签名章或其他电子制版签名。</w:t>
      </w:r>
    </w:p>
    <w:p w14:paraId="45C08C29">
      <w:pPr>
        <w:spacing w:line="400" w:lineRule="exact"/>
        <w:rPr>
          <w:rFonts w:eastAsia="方正仿宋_GB2312"/>
          <w:szCs w:val="21"/>
        </w:rPr>
        <w:sectPr>
          <w:pgSz w:w="11906" w:h="16838"/>
          <w:pgMar w:top="2211" w:right="1474" w:bottom="1984" w:left="1644" w:header="851" w:footer="1247" w:gutter="0"/>
          <w:cols w:space="425" w:num="1"/>
          <w:docGrid w:type="lines" w:linePitch="312" w:charSpace="0"/>
        </w:sectPr>
      </w:pPr>
    </w:p>
    <w:p w14:paraId="2B74665F">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60CFD5F9">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6C6117BA">
      <w:pPr>
        <w:spacing w:line="400" w:lineRule="exact"/>
        <w:rPr>
          <w:rFonts w:eastAsia="方正仿宋_GB2312"/>
          <w:szCs w:val="21"/>
        </w:rPr>
      </w:pPr>
    </w:p>
    <w:p w14:paraId="2FC36F13">
      <w:pPr>
        <w:spacing w:line="400" w:lineRule="exact"/>
        <w:rPr>
          <w:rFonts w:eastAsia="方正仿宋_GB2312"/>
          <w:szCs w:val="21"/>
        </w:rPr>
      </w:pPr>
    </w:p>
    <w:p w14:paraId="577ACDC2">
      <w:pPr>
        <w:spacing w:line="400" w:lineRule="exact"/>
        <w:rPr>
          <w:rFonts w:eastAsia="仿宋_GB2312"/>
          <w:sz w:val="32"/>
          <w:szCs w:val="32"/>
        </w:rPr>
        <w:sectPr>
          <w:pgSz w:w="11906" w:h="16838"/>
          <w:pgMar w:top="2211" w:right="1474" w:bottom="1984" w:left="1644" w:header="851" w:footer="1247" w:gutter="0"/>
          <w:cols w:space="425" w:num="1"/>
          <w:docGrid w:type="lines" w:linePitch="312" w:charSpace="0"/>
        </w:sectPr>
      </w:pPr>
      <w:r>
        <w:rPr>
          <w:rFonts w:hint="eastAsia" w:eastAsia="仿宋_GB2312"/>
          <w:sz w:val="32"/>
          <w:szCs w:val="32"/>
        </w:rPr>
        <w:t>法定代表人、授权代理人身份证复印件。</w:t>
      </w:r>
    </w:p>
    <w:p w14:paraId="102B93A6">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566091F3">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35119256">
      <w:pPr>
        <w:widowControl/>
        <w:tabs>
          <w:tab w:val="left" w:pos="5714"/>
        </w:tabs>
        <w:spacing w:before="75" w:after="75"/>
        <w:jc w:val="center"/>
        <w:outlineLvl w:val="0"/>
        <w:rPr>
          <w:rFonts w:eastAsia="方正仿宋_GB2312"/>
          <w:color w:val="000000"/>
          <w:kern w:val="0"/>
          <w:sz w:val="36"/>
          <w:szCs w:val="36"/>
        </w:rPr>
      </w:pPr>
    </w:p>
    <w:p w14:paraId="3F1139C4">
      <w:pPr>
        <w:widowControl/>
        <w:tabs>
          <w:tab w:val="left" w:pos="5714"/>
        </w:tabs>
        <w:spacing w:before="75" w:after="75"/>
        <w:jc w:val="left"/>
        <w:outlineLvl w:val="0"/>
        <w:rPr>
          <w:rFonts w:eastAsia="方正仿宋_GB2312"/>
          <w:color w:val="000000"/>
          <w:kern w:val="0"/>
          <w:sz w:val="36"/>
          <w:szCs w:val="36"/>
        </w:rPr>
      </w:pPr>
    </w:p>
    <w:p w14:paraId="68A7258E">
      <w:pPr>
        <w:snapToGrid w:val="0"/>
        <w:spacing w:line="360" w:lineRule="auto"/>
        <w:jc w:val="left"/>
        <w:rPr>
          <w:rFonts w:eastAsia="仿宋_GB2312"/>
          <w:color w:val="000000"/>
          <w:kern w:val="0"/>
          <w:sz w:val="28"/>
          <w:szCs w:val="28"/>
        </w:rPr>
      </w:pPr>
      <w:bookmarkStart w:id="8" w:name="_Toc26567"/>
      <w:r>
        <w:rPr>
          <w:rFonts w:hint="eastAsia" w:eastAsia="仿宋_GB2312"/>
          <w:color w:val="000000"/>
          <w:kern w:val="0"/>
          <w:sz w:val="28"/>
          <w:szCs w:val="28"/>
        </w:rPr>
        <w:t>企业</w:t>
      </w:r>
      <w:bookmarkEnd w:id="8"/>
      <w:r>
        <w:rPr>
          <w:rFonts w:hint="eastAsia" w:eastAsia="仿宋_GB2312"/>
          <w:color w:val="000000"/>
          <w:kern w:val="0"/>
          <w:sz w:val="28"/>
          <w:szCs w:val="28"/>
        </w:rPr>
        <w:t>依法缴税证明（提供报名登记截止时间前六个月中任一月份的税收凭据复印件）</w:t>
      </w:r>
    </w:p>
    <w:p w14:paraId="466C6F69">
      <w:pPr>
        <w:snapToGrid w:val="0"/>
        <w:spacing w:line="360" w:lineRule="auto"/>
        <w:jc w:val="left"/>
        <w:rPr>
          <w:rFonts w:eastAsia="仿宋_GB2312"/>
          <w:color w:val="000000"/>
          <w:kern w:val="0"/>
          <w:sz w:val="30"/>
          <w:szCs w:val="30"/>
        </w:rPr>
      </w:pPr>
    </w:p>
    <w:p w14:paraId="2136A7E8">
      <w:pPr>
        <w:snapToGrid w:val="0"/>
        <w:spacing w:line="360" w:lineRule="auto"/>
        <w:jc w:val="left"/>
        <w:rPr>
          <w:rFonts w:eastAsia="仿宋_GB2312"/>
          <w:color w:val="000000"/>
          <w:kern w:val="0"/>
          <w:sz w:val="30"/>
          <w:szCs w:val="30"/>
        </w:rPr>
      </w:pPr>
    </w:p>
    <w:p w14:paraId="56B3BAA2">
      <w:pPr>
        <w:snapToGrid w:val="0"/>
        <w:spacing w:line="360" w:lineRule="auto"/>
        <w:jc w:val="left"/>
        <w:rPr>
          <w:rFonts w:eastAsia="仿宋_GB2312"/>
          <w:color w:val="000000"/>
          <w:kern w:val="0"/>
          <w:sz w:val="30"/>
          <w:szCs w:val="30"/>
        </w:rPr>
      </w:pPr>
    </w:p>
    <w:p w14:paraId="004D30B5">
      <w:pPr>
        <w:snapToGrid w:val="0"/>
        <w:spacing w:line="360" w:lineRule="auto"/>
        <w:jc w:val="left"/>
        <w:rPr>
          <w:rFonts w:eastAsia="仿宋_GB2312"/>
          <w:color w:val="000000"/>
          <w:kern w:val="0"/>
          <w:sz w:val="30"/>
          <w:szCs w:val="30"/>
        </w:rPr>
      </w:pPr>
    </w:p>
    <w:p w14:paraId="7687C226">
      <w:pPr>
        <w:snapToGrid w:val="0"/>
        <w:spacing w:line="360" w:lineRule="auto"/>
        <w:jc w:val="left"/>
        <w:rPr>
          <w:rFonts w:eastAsia="仿宋_GB2312"/>
          <w:color w:val="000000"/>
          <w:kern w:val="0"/>
          <w:sz w:val="30"/>
          <w:szCs w:val="30"/>
        </w:rPr>
      </w:pPr>
    </w:p>
    <w:p w14:paraId="1CD4FA2C">
      <w:pPr>
        <w:snapToGrid w:val="0"/>
        <w:spacing w:line="360" w:lineRule="auto"/>
        <w:jc w:val="left"/>
        <w:rPr>
          <w:rFonts w:eastAsia="仿宋_GB2312"/>
          <w:color w:val="000000"/>
          <w:kern w:val="0"/>
          <w:sz w:val="30"/>
          <w:szCs w:val="30"/>
        </w:rPr>
      </w:pPr>
    </w:p>
    <w:p w14:paraId="09657890">
      <w:pPr>
        <w:snapToGrid w:val="0"/>
        <w:spacing w:line="360" w:lineRule="auto"/>
        <w:jc w:val="left"/>
        <w:rPr>
          <w:rFonts w:eastAsia="仿宋_GB2312"/>
          <w:color w:val="000000"/>
          <w:kern w:val="0"/>
          <w:sz w:val="30"/>
          <w:szCs w:val="30"/>
        </w:rPr>
      </w:pPr>
    </w:p>
    <w:p w14:paraId="515A3341">
      <w:pPr>
        <w:snapToGrid w:val="0"/>
        <w:spacing w:line="360" w:lineRule="auto"/>
        <w:jc w:val="left"/>
        <w:rPr>
          <w:rFonts w:eastAsia="仿宋_GB2312"/>
          <w:color w:val="000000"/>
          <w:kern w:val="0"/>
          <w:sz w:val="30"/>
          <w:szCs w:val="30"/>
        </w:rPr>
      </w:pPr>
    </w:p>
    <w:p w14:paraId="7CCA2C06">
      <w:pPr>
        <w:outlineLvl w:val="0"/>
        <w:rPr>
          <w:rFonts w:eastAsia="方正小标宋简体"/>
          <w:sz w:val="44"/>
          <w:szCs w:val="44"/>
        </w:rPr>
        <w:sectPr>
          <w:pgSz w:w="11906" w:h="16838"/>
          <w:pgMar w:top="2211" w:right="1474" w:bottom="1984" w:left="1644" w:header="851" w:footer="1247" w:gutter="0"/>
          <w:cols w:space="425" w:num="1"/>
          <w:docGrid w:type="lines" w:linePitch="312" w:charSpace="0"/>
        </w:sectPr>
      </w:pPr>
    </w:p>
    <w:p w14:paraId="02BE6E56">
      <w:pPr>
        <w:spacing w:line="480" w:lineRule="exact"/>
        <w:jc w:val="center"/>
        <w:outlineLvl w:val="0"/>
        <w:rPr>
          <w:rFonts w:eastAsia="方正小标宋简体"/>
          <w:sz w:val="44"/>
          <w:szCs w:val="44"/>
        </w:rPr>
      </w:pPr>
      <w:r>
        <w:rPr>
          <w:rFonts w:hint="eastAsia" w:eastAsia="方正小标宋简体"/>
          <w:sz w:val="44"/>
          <w:szCs w:val="44"/>
        </w:rPr>
        <w:t>供应商资格承诺函</w:t>
      </w:r>
    </w:p>
    <w:p w14:paraId="5B972A38">
      <w:pPr>
        <w:ind w:firstLine="480"/>
        <w:rPr>
          <w:rFonts w:eastAsia="方正仿宋_GB2312"/>
          <w:color w:val="C00000"/>
          <w:sz w:val="28"/>
          <w:szCs w:val="28"/>
        </w:rPr>
      </w:pPr>
    </w:p>
    <w:p w14:paraId="5EFB0BEA">
      <w:pPr>
        <w:ind w:firstLine="480"/>
        <w:rPr>
          <w:rFonts w:eastAsia="仿宋_GB2312"/>
          <w:sz w:val="28"/>
          <w:szCs w:val="28"/>
        </w:rPr>
      </w:pPr>
      <w:r>
        <w:rPr>
          <w:rFonts w:hint="eastAsia" w:eastAsia="仿宋_GB2312"/>
          <w:sz w:val="28"/>
          <w:szCs w:val="28"/>
        </w:rPr>
        <w:t>致：</w:t>
      </w:r>
      <w:r>
        <w:rPr>
          <w:rFonts w:hint="eastAsia" w:eastAsia="仿宋_GB2312"/>
          <w:sz w:val="28"/>
          <w:szCs w:val="28"/>
          <w:u w:val="single"/>
        </w:rPr>
        <w:t>晋江市益众照明发展有限公司</w:t>
      </w:r>
    </w:p>
    <w:p w14:paraId="11EF1521">
      <w:pPr>
        <w:ind w:firstLine="960"/>
        <w:rPr>
          <w:rFonts w:eastAsia="仿宋_GB2312"/>
          <w:sz w:val="28"/>
          <w:szCs w:val="28"/>
        </w:rPr>
      </w:pPr>
      <w:r>
        <w:rPr>
          <w:rFonts w:hint="eastAsia" w:eastAsia="仿宋_GB2312"/>
          <w:sz w:val="28"/>
          <w:szCs w:val="28"/>
        </w:rPr>
        <w:t>单位名称</w:t>
      </w:r>
      <w:r>
        <w:rPr>
          <w:rFonts w:eastAsia="仿宋_GB2312"/>
          <w:sz w:val="28"/>
          <w:szCs w:val="28"/>
        </w:rPr>
        <w:t>:</w:t>
      </w:r>
    </w:p>
    <w:p w14:paraId="6A2BA626">
      <w:pPr>
        <w:ind w:firstLine="960"/>
        <w:rPr>
          <w:rFonts w:eastAsia="仿宋_GB2312"/>
          <w:sz w:val="28"/>
          <w:szCs w:val="28"/>
        </w:rPr>
      </w:pPr>
      <w:r>
        <w:rPr>
          <w:rFonts w:hint="eastAsia" w:eastAsia="仿宋_GB2312"/>
          <w:sz w:val="28"/>
          <w:szCs w:val="28"/>
        </w:rPr>
        <w:t>统一社会信用代码</w:t>
      </w:r>
      <w:r>
        <w:rPr>
          <w:rFonts w:eastAsia="仿宋_GB2312"/>
          <w:sz w:val="28"/>
          <w:szCs w:val="28"/>
        </w:rPr>
        <w:t>:</w:t>
      </w:r>
    </w:p>
    <w:p w14:paraId="46DBEF8A">
      <w:pPr>
        <w:ind w:firstLine="960"/>
        <w:rPr>
          <w:rFonts w:eastAsia="仿宋_GB2312"/>
          <w:sz w:val="28"/>
          <w:szCs w:val="28"/>
        </w:rPr>
      </w:pPr>
      <w:r>
        <w:rPr>
          <w:rFonts w:hint="eastAsia" w:eastAsia="仿宋_GB2312"/>
          <w:sz w:val="28"/>
          <w:szCs w:val="28"/>
        </w:rPr>
        <w:t>法定代表人</w:t>
      </w:r>
      <w:r>
        <w:rPr>
          <w:rFonts w:eastAsia="仿宋_GB2312"/>
          <w:sz w:val="28"/>
          <w:szCs w:val="28"/>
        </w:rPr>
        <w:t>:</w:t>
      </w:r>
    </w:p>
    <w:p w14:paraId="4AAC8787">
      <w:pPr>
        <w:ind w:firstLine="960"/>
        <w:rPr>
          <w:rFonts w:eastAsia="仿宋_GB2312"/>
          <w:sz w:val="28"/>
          <w:szCs w:val="28"/>
        </w:rPr>
      </w:pPr>
      <w:r>
        <w:rPr>
          <w:rFonts w:hint="eastAsia" w:eastAsia="仿宋_GB2312"/>
          <w:sz w:val="28"/>
          <w:szCs w:val="28"/>
        </w:rPr>
        <w:t>联系地址和电话</w:t>
      </w:r>
      <w:r>
        <w:rPr>
          <w:rFonts w:eastAsia="仿宋_GB2312"/>
          <w:sz w:val="28"/>
          <w:szCs w:val="28"/>
        </w:rPr>
        <w:t>:</w:t>
      </w:r>
    </w:p>
    <w:p w14:paraId="3A6E4F68">
      <w:pPr>
        <w:ind w:firstLine="480"/>
        <w:rPr>
          <w:rFonts w:eastAsia="仿宋_GB2312"/>
          <w:sz w:val="28"/>
          <w:szCs w:val="28"/>
        </w:rPr>
      </w:pPr>
      <w:r>
        <w:rPr>
          <w:rFonts w:hint="eastAsia" w:eastAsia="仿宋_GB2312"/>
          <w:sz w:val="28"/>
          <w:szCs w:val="28"/>
        </w:rPr>
        <w:t>我单位自愿参加本次供应商征集活动，严格遵守《中华人民共和国政府采购法》及相关法律法规，坚守公开、公平公正和诚实信用等原则，依法诚信经营，并郑重承诺</w:t>
      </w:r>
      <w:r>
        <w:rPr>
          <w:rFonts w:eastAsia="仿宋_GB2312"/>
          <w:sz w:val="28"/>
          <w:szCs w:val="28"/>
        </w:rPr>
        <w:t>:</w:t>
      </w:r>
    </w:p>
    <w:p w14:paraId="7DBFDAF2">
      <w:pPr>
        <w:ind w:firstLine="480"/>
        <w:rPr>
          <w:rFonts w:eastAsia="仿宋_GB2312"/>
          <w:sz w:val="28"/>
          <w:szCs w:val="28"/>
        </w:rPr>
      </w:pPr>
      <w:r>
        <w:rPr>
          <w:rFonts w:hint="eastAsia" w:eastAsia="仿宋_GB2312"/>
          <w:sz w:val="28"/>
          <w:szCs w:val="28"/>
        </w:rPr>
        <w:t>一、我单位具备征集文件要求以及《中华人民共和国政府采购法》第二十二条规定的条件</w:t>
      </w:r>
      <w:r>
        <w:rPr>
          <w:rFonts w:eastAsia="仿宋_GB2312"/>
          <w:sz w:val="28"/>
          <w:szCs w:val="28"/>
        </w:rPr>
        <w:t>:</w:t>
      </w:r>
    </w:p>
    <w:p w14:paraId="64029E84">
      <w:pPr>
        <w:ind w:firstLine="960"/>
        <w:rPr>
          <w:rFonts w:eastAsia="仿宋_GB2312"/>
          <w:sz w:val="28"/>
          <w:szCs w:val="28"/>
        </w:rPr>
      </w:pPr>
      <w:r>
        <w:rPr>
          <w:rFonts w:eastAsia="仿宋_GB2312"/>
          <w:sz w:val="28"/>
          <w:szCs w:val="28"/>
        </w:rPr>
        <w:t>1.</w:t>
      </w:r>
      <w:r>
        <w:rPr>
          <w:rFonts w:hint="eastAsia" w:eastAsia="仿宋_GB2312"/>
          <w:sz w:val="28"/>
          <w:szCs w:val="28"/>
        </w:rPr>
        <w:t>具有独立承担民事责任的能力</w:t>
      </w:r>
      <w:r>
        <w:rPr>
          <w:rFonts w:eastAsia="仿宋_GB2312"/>
          <w:sz w:val="28"/>
          <w:szCs w:val="28"/>
        </w:rPr>
        <w:t>;</w:t>
      </w:r>
    </w:p>
    <w:p w14:paraId="4A1DF25C">
      <w:pPr>
        <w:ind w:firstLine="960"/>
        <w:rPr>
          <w:rFonts w:eastAsia="仿宋_GB2312"/>
          <w:sz w:val="28"/>
          <w:szCs w:val="28"/>
        </w:rPr>
      </w:pPr>
      <w:r>
        <w:rPr>
          <w:rFonts w:eastAsia="仿宋_GB2312"/>
          <w:sz w:val="28"/>
          <w:szCs w:val="28"/>
        </w:rPr>
        <w:t>2.</w:t>
      </w:r>
      <w:r>
        <w:rPr>
          <w:rFonts w:hint="eastAsia" w:eastAsia="仿宋_GB2312"/>
          <w:sz w:val="28"/>
          <w:szCs w:val="28"/>
        </w:rPr>
        <w:t>具有良好的商业信誉和健全的财务会计制度</w:t>
      </w:r>
      <w:r>
        <w:rPr>
          <w:rFonts w:eastAsia="仿宋_GB2312"/>
          <w:sz w:val="28"/>
          <w:szCs w:val="28"/>
        </w:rPr>
        <w:t>;</w:t>
      </w:r>
    </w:p>
    <w:p w14:paraId="13113CC2">
      <w:pPr>
        <w:ind w:firstLine="960"/>
        <w:rPr>
          <w:rFonts w:eastAsia="仿宋_GB2312"/>
          <w:sz w:val="28"/>
          <w:szCs w:val="28"/>
        </w:rPr>
      </w:pPr>
      <w:r>
        <w:rPr>
          <w:rFonts w:eastAsia="仿宋_GB2312"/>
          <w:sz w:val="28"/>
          <w:szCs w:val="28"/>
        </w:rPr>
        <w:t>3.</w:t>
      </w:r>
      <w:r>
        <w:rPr>
          <w:rFonts w:hint="eastAsia" w:eastAsia="仿宋_GB2312"/>
          <w:sz w:val="28"/>
          <w:szCs w:val="28"/>
        </w:rPr>
        <w:t>具有履行合同所必需的设备和专业技术能力</w:t>
      </w:r>
      <w:r>
        <w:rPr>
          <w:rFonts w:eastAsia="仿宋_GB2312"/>
          <w:sz w:val="28"/>
          <w:szCs w:val="28"/>
        </w:rPr>
        <w:t>;</w:t>
      </w:r>
    </w:p>
    <w:p w14:paraId="353AD517">
      <w:pPr>
        <w:ind w:firstLine="960"/>
        <w:rPr>
          <w:rFonts w:eastAsia="仿宋_GB2312"/>
          <w:sz w:val="28"/>
          <w:szCs w:val="28"/>
        </w:rPr>
      </w:pPr>
      <w:r>
        <w:rPr>
          <w:rFonts w:eastAsia="仿宋_GB2312"/>
          <w:sz w:val="28"/>
          <w:szCs w:val="28"/>
        </w:rPr>
        <w:t>4.</w:t>
      </w:r>
      <w:r>
        <w:rPr>
          <w:rFonts w:hint="eastAsia" w:eastAsia="仿宋_GB2312"/>
          <w:sz w:val="28"/>
          <w:szCs w:val="28"/>
        </w:rPr>
        <w:t>有依法缴纳税收和社会保障资金的良好记录</w:t>
      </w:r>
      <w:r>
        <w:rPr>
          <w:rFonts w:eastAsia="仿宋_GB2312"/>
          <w:sz w:val="28"/>
          <w:szCs w:val="28"/>
        </w:rPr>
        <w:t>;</w:t>
      </w:r>
    </w:p>
    <w:p w14:paraId="641E4C9C">
      <w:pPr>
        <w:ind w:firstLine="960"/>
        <w:rPr>
          <w:rFonts w:eastAsia="仿宋_GB2312"/>
          <w:sz w:val="28"/>
          <w:szCs w:val="28"/>
        </w:rPr>
      </w:pPr>
      <w:r>
        <w:rPr>
          <w:rFonts w:eastAsia="仿宋_GB2312"/>
          <w:sz w:val="28"/>
          <w:szCs w:val="28"/>
        </w:rPr>
        <w:t>5.</w:t>
      </w:r>
      <w:r>
        <w:rPr>
          <w:rFonts w:hint="eastAsia" w:eastAsia="仿宋_GB2312"/>
          <w:sz w:val="28"/>
          <w:szCs w:val="28"/>
        </w:rPr>
        <w:t>参加本次征集活动前三年内，在经营活动中没有重大违法记录；</w:t>
      </w:r>
    </w:p>
    <w:p w14:paraId="48DD1479">
      <w:pPr>
        <w:ind w:firstLine="960"/>
        <w:rPr>
          <w:rFonts w:eastAsia="仿宋_GB2312"/>
          <w:sz w:val="28"/>
          <w:szCs w:val="28"/>
        </w:rPr>
      </w:pPr>
      <w:r>
        <w:rPr>
          <w:rFonts w:eastAsia="仿宋_GB2312"/>
          <w:sz w:val="28"/>
          <w:szCs w:val="28"/>
        </w:rPr>
        <w:t>6.</w:t>
      </w:r>
      <w:r>
        <w:rPr>
          <w:rFonts w:hint="eastAsia" w:eastAsia="仿宋_GB2312"/>
          <w:sz w:val="28"/>
          <w:szCs w:val="28"/>
        </w:rPr>
        <w:t>法律、行政法规规定的其他条件。</w:t>
      </w:r>
    </w:p>
    <w:p w14:paraId="1390F260">
      <w:pPr>
        <w:ind w:firstLine="480"/>
        <w:rPr>
          <w:rFonts w:eastAsia="仿宋_GB2312"/>
          <w:sz w:val="28"/>
          <w:szCs w:val="28"/>
        </w:rPr>
      </w:pPr>
      <w:r>
        <w:rPr>
          <w:rFonts w:hint="eastAsia" w:eastAsia="仿宋_GB2312"/>
          <w:sz w:val="28"/>
          <w:szCs w:val="28"/>
        </w:rPr>
        <w:t>二、不存在违反《中华人民共和国政府采购法实施条例》第十八条规定的</w:t>
      </w:r>
      <w:r>
        <w:rPr>
          <w:rFonts w:eastAsia="仿宋_GB2312"/>
          <w:sz w:val="28"/>
          <w:szCs w:val="28"/>
        </w:rPr>
        <w:t>“</w:t>
      </w:r>
      <w:r>
        <w:rPr>
          <w:rFonts w:hint="eastAsia" w:eastAsia="仿宋_GB2312"/>
          <w:sz w:val="28"/>
          <w:szCs w:val="28"/>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r>
        <w:rPr>
          <w:rFonts w:eastAsia="仿宋_GB2312"/>
          <w:sz w:val="28"/>
          <w:szCs w:val="28"/>
        </w:rPr>
        <w:t>”</w:t>
      </w:r>
      <w:r>
        <w:rPr>
          <w:rFonts w:hint="eastAsia" w:eastAsia="仿宋_GB2312"/>
          <w:sz w:val="28"/>
          <w:szCs w:val="28"/>
        </w:rPr>
        <w:t>情形。</w:t>
      </w:r>
    </w:p>
    <w:p w14:paraId="34DF329A">
      <w:pPr>
        <w:ind w:firstLine="480"/>
        <w:rPr>
          <w:rFonts w:eastAsia="仿宋_GB2312"/>
          <w:sz w:val="28"/>
          <w:szCs w:val="28"/>
        </w:rPr>
      </w:pPr>
      <w:r>
        <w:rPr>
          <w:rFonts w:hint="eastAsia" w:eastAsia="仿宋_GB2312"/>
          <w:sz w:val="28"/>
          <w:szCs w:val="28"/>
        </w:rPr>
        <w:t>我单位对本承诺函及所承诺事项的真实性、合法性及有效性负责，并已知晓如提供资格承诺函不实，可能涉嫌《中华人民共和国政府采购法》第七十七条第一款第</w:t>
      </w:r>
      <w:r>
        <w:rPr>
          <w:rFonts w:eastAsia="仿宋_GB2312"/>
          <w:sz w:val="28"/>
          <w:szCs w:val="28"/>
        </w:rPr>
        <w:t>(</w:t>
      </w:r>
      <w:r>
        <w:rPr>
          <w:rFonts w:hint="eastAsia" w:eastAsia="仿宋_GB2312"/>
          <w:sz w:val="28"/>
          <w:szCs w:val="28"/>
        </w:rPr>
        <w:t>一</w:t>
      </w:r>
      <w:r>
        <w:rPr>
          <w:rFonts w:eastAsia="仿宋_GB2312"/>
          <w:sz w:val="28"/>
          <w:szCs w:val="28"/>
        </w:rPr>
        <w:t>)</w:t>
      </w:r>
      <w:r>
        <w:rPr>
          <w:rFonts w:hint="eastAsia" w:eastAsia="仿宋_GB2312"/>
          <w:sz w:val="28"/>
          <w:szCs w:val="28"/>
        </w:rPr>
        <w:t>项规定的</w:t>
      </w:r>
      <w:r>
        <w:rPr>
          <w:rFonts w:eastAsia="仿宋_GB2312"/>
          <w:sz w:val="28"/>
          <w:szCs w:val="28"/>
        </w:rPr>
        <w:t>“</w:t>
      </w:r>
      <w:r>
        <w:rPr>
          <w:rFonts w:hint="eastAsia" w:eastAsia="仿宋_GB2312"/>
          <w:sz w:val="28"/>
          <w:szCs w:val="28"/>
        </w:rPr>
        <w:t>提供虚假材料谋取中标成交</w:t>
      </w:r>
      <w:r>
        <w:rPr>
          <w:rFonts w:eastAsia="仿宋_GB2312"/>
          <w:sz w:val="28"/>
          <w:szCs w:val="28"/>
        </w:rPr>
        <w:t>”</w:t>
      </w:r>
      <w:r>
        <w:rPr>
          <w:rFonts w:hint="eastAsia" w:eastAsia="仿宋_GB2312"/>
          <w:sz w:val="28"/>
          <w:szCs w:val="28"/>
        </w:rPr>
        <w:t>违法情形。经调查属实的，愿意接受行政监管部门按照《中华人民共和国政府采购法》第七十七条</w:t>
      </w:r>
      <w:r>
        <w:rPr>
          <w:rFonts w:eastAsia="仿宋_GB2312"/>
          <w:sz w:val="28"/>
          <w:szCs w:val="28"/>
        </w:rPr>
        <w:t>:“</w:t>
      </w:r>
      <w:r>
        <w:rPr>
          <w:rFonts w:hint="eastAsia" w:eastAsia="仿宋_GB2312"/>
          <w:sz w:val="28"/>
          <w:szCs w:val="28"/>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eastAsia="仿宋_GB2312"/>
          <w:sz w:val="28"/>
          <w:szCs w:val="28"/>
        </w:rPr>
        <w:t>”</w:t>
      </w:r>
      <w:r>
        <w:rPr>
          <w:rFonts w:hint="eastAsia" w:eastAsia="仿宋_GB2312"/>
          <w:sz w:val="28"/>
          <w:szCs w:val="28"/>
        </w:rPr>
        <w:t>和政府采购法律法规有关规定处理。</w:t>
      </w:r>
    </w:p>
    <w:p w14:paraId="1976791A">
      <w:pPr>
        <w:ind w:firstLine="480"/>
        <w:jc w:val="center"/>
        <w:rPr>
          <w:rFonts w:eastAsia="仿宋_GB2312"/>
          <w:sz w:val="28"/>
          <w:szCs w:val="28"/>
          <w:u w:val="single"/>
        </w:rPr>
      </w:pPr>
      <w:r>
        <w:rPr>
          <w:rFonts w:eastAsia="仿宋_GB2312"/>
          <w:sz w:val="28"/>
          <w:szCs w:val="28"/>
        </w:rPr>
        <w:t xml:space="preserve">    </w:t>
      </w:r>
      <w:r>
        <w:rPr>
          <w:rFonts w:hint="eastAsia" w:eastAsia="仿宋_GB2312"/>
          <w:sz w:val="28"/>
          <w:szCs w:val="28"/>
        </w:rPr>
        <w:t>供应商（公章</w:t>
      </w:r>
      <w:r>
        <w:rPr>
          <w:rFonts w:eastAsia="仿宋_GB2312"/>
          <w:sz w:val="28"/>
          <w:szCs w:val="28"/>
        </w:rPr>
        <w:t>)</w:t>
      </w:r>
      <w:r>
        <w:rPr>
          <w:rFonts w:hint="eastAsia" w:eastAsia="仿宋_GB2312"/>
          <w:sz w:val="28"/>
          <w:szCs w:val="28"/>
        </w:rPr>
        <w:t>：</w:t>
      </w:r>
    </w:p>
    <w:p w14:paraId="2CDAD061">
      <w:pPr>
        <w:ind w:firstLine="480"/>
        <w:jc w:val="center"/>
        <w:rPr>
          <w:rFonts w:eastAsia="仿宋_GB2312"/>
          <w:sz w:val="28"/>
          <w:szCs w:val="28"/>
        </w:rPr>
      </w:pPr>
      <w:r>
        <w:rPr>
          <w:rFonts w:eastAsia="仿宋_GB2312"/>
          <w:sz w:val="28"/>
          <w:szCs w:val="28"/>
        </w:rPr>
        <w:t xml:space="preserve">                           </w:t>
      </w:r>
      <w:r>
        <w:rPr>
          <w:rFonts w:hint="eastAsia" w:eastAsia="仿宋_GB2312"/>
          <w:sz w:val="28"/>
          <w:szCs w:val="28"/>
        </w:rPr>
        <w:t>日</w:t>
      </w:r>
      <w:r>
        <w:rPr>
          <w:rFonts w:eastAsia="仿宋_GB2312"/>
          <w:sz w:val="28"/>
          <w:szCs w:val="28"/>
        </w:rPr>
        <w:t xml:space="preserve">    </w:t>
      </w:r>
      <w:r>
        <w:rPr>
          <w:rFonts w:hint="eastAsia" w:eastAsia="仿宋_GB2312"/>
          <w:sz w:val="28"/>
          <w:szCs w:val="28"/>
        </w:rPr>
        <w:t>期：　</w:t>
      </w:r>
      <w:r>
        <w:rPr>
          <w:rFonts w:eastAsia="仿宋_GB2312"/>
          <w:sz w:val="28"/>
          <w:szCs w:val="28"/>
        </w:rPr>
        <w:t xml:space="preserve">   </w:t>
      </w:r>
      <w:r>
        <w:rPr>
          <w:rFonts w:hint="eastAsia" w:eastAsia="仿宋_GB2312"/>
          <w:sz w:val="28"/>
          <w:szCs w:val="28"/>
        </w:rPr>
        <w:t>年　</w:t>
      </w:r>
      <w:r>
        <w:rPr>
          <w:rFonts w:eastAsia="仿宋_GB2312"/>
          <w:sz w:val="28"/>
          <w:szCs w:val="28"/>
        </w:rPr>
        <w:t xml:space="preserve"> </w:t>
      </w:r>
      <w:r>
        <w:rPr>
          <w:rFonts w:hint="eastAsia" w:eastAsia="仿宋_GB2312"/>
          <w:sz w:val="28"/>
          <w:szCs w:val="28"/>
        </w:rPr>
        <w:t>月　日</w:t>
      </w:r>
    </w:p>
    <w:p w14:paraId="446CCA63">
      <w:pPr>
        <w:ind w:firstLine="480"/>
        <w:rPr>
          <w:rFonts w:eastAsia="仿宋_GB2312"/>
          <w:sz w:val="28"/>
          <w:szCs w:val="28"/>
        </w:rPr>
      </w:pPr>
      <w:r>
        <w:rPr>
          <w:rFonts w:hint="eastAsia" w:eastAsia="仿宋_GB2312"/>
          <w:sz w:val="28"/>
          <w:szCs w:val="28"/>
        </w:rPr>
        <w:t>注：</w:t>
      </w:r>
      <w:r>
        <w:rPr>
          <w:rFonts w:eastAsia="仿宋_GB2312"/>
          <w:sz w:val="28"/>
          <w:szCs w:val="28"/>
        </w:rPr>
        <w:t>1.</w:t>
      </w:r>
      <w:r>
        <w:rPr>
          <w:rFonts w:hint="eastAsia" w:eastAsia="仿宋_GB2312"/>
          <w:sz w:val="28"/>
          <w:szCs w:val="28"/>
        </w:rPr>
        <w:t>我单位专指参加采购活动的供应商；</w:t>
      </w:r>
    </w:p>
    <w:p w14:paraId="153D536C">
      <w:pPr>
        <w:ind w:firstLine="480"/>
        <w:rPr>
          <w:rFonts w:eastAsia="仿宋_GB2312"/>
          <w:sz w:val="28"/>
          <w:szCs w:val="28"/>
        </w:rPr>
      </w:pPr>
      <w:r>
        <w:rPr>
          <w:rFonts w:eastAsia="仿宋_GB2312"/>
          <w:sz w:val="28"/>
          <w:szCs w:val="28"/>
        </w:rPr>
        <w:t>2.</w:t>
      </w:r>
      <w:r>
        <w:rPr>
          <w:rFonts w:hint="eastAsia" w:eastAsia="仿宋_GB2312"/>
          <w:sz w:val="28"/>
          <w:szCs w:val="28"/>
        </w:rPr>
        <w:t>资格承诺的供应商应按此模板提供承诺函，否则，视为未按照本征集公告规定提交供应商基础得分文件，按无效处理。</w:t>
      </w:r>
    </w:p>
    <w:p w14:paraId="1A17AEDC">
      <w:pPr>
        <w:ind w:firstLine="480"/>
        <w:rPr>
          <w:rFonts w:eastAsia="仿宋"/>
          <w:sz w:val="28"/>
          <w:szCs w:val="28"/>
        </w:rPr>
      </w:pPr>
    </w:p>
    <w:p w14:paraId="1007D55F">
      <w:pPr>
        <w:rPr>
          <w:rFonts w:eastAsia="仿宋"/>
          <w:sz w:val="28"/>
          <w:szCs w:val="28"/>
        </w:rPr>
        <w:sectPr>
          <w:pgSz w:w="11906" w:h="16838"/>
          <w:pgMar w:top="2211" w:right="1474" w:bottom="1984" w:left="1644" w:header="851" w:footer="1247" w:gutter="0"/>
          <w:cols w:space="425" w:num="1"/>
          <w:docGrid w:type="lines" w:linePitch="312" w:charSpace="0"/>
        </w:sectPr>
      </w:pPr>
    </w:p>
    <w:p w14:paraId="0FEF886A">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385A98C5">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3371D7C7">
      <w:pPr>
        <w:widowControl/>
        <w:tabs>
          <w:tab w:val="left" w:pos="5714"/>
        </w:tabs>
        <w:spacing w:before="75" w:after="75"/>
        <w:jc w:val="center"/>
        <w:outlineLvl w:val="0"/>
        <w:rPr>
          <w:rFonts w:eastAsia="方正仿宋_GB2312"/>
          <w:color w:val="000000"/>
          <w:kern w:val="0"/>
          <w:sz w:val="36"/>
          <w:szCs w:val="36"/>
        </w:rPr>
      </w:pPr>
    </w:p>
    <w:p w14:paraId="44D8F658">
      <w:pPr>
        <w:widowControl/>
        <w:tabs>
          <w:tab w:val="left" w:pos="5714"/>
        </w:tabs>
        <w:spacing w:before="75" w:after="75"/>
        <w:outlineLvl w:val="0"/>
        <w:rPr>
          <w:rFonts w:eastAsia="方正仿宋_GB2312"/>
          <w:color w:val="000000"/>
          <w:kern w:val="0"/>
          <w:sz w:val="36"/>
          <w:szCs w:val="36"/>
        </w:rPr>
      </w:pPr>
    </w:p>
    <w:p w14:paraId="31260E6C">
      <w:pPr>
        <w:widowControl/>
        <w:tabs>
          <w:tab w:val="left" w:pos="5714"/>
        </w:tabs>
        <w:spacing w:before="75" w:after="75"/>
        <w:jc w:val="center"/>
        <w:outlineLvl w:val="0"/>
        <w:rPr>
          <w:rFonts w:eastAsia="方正仿宋_GB2312"/>
          <w:color w:val="000000"/>
          <w:kern w:val="0"/>
          <w:sz w:val="36"/>
          <w:szCs w:val="36"/>
        </w:rPr>
      </w:pPr>
    </w:p>
    <w:p w14:paraId="02FC071F">
      <w:pPr>
        <w:outlineLvl w:val="0"/>
        <w:rPr>
          <w:rFonts w:eastAsia="方正仿宋_GB2312"/>
          <w:b/>
          <w:color w:val="000000"/>
          <w:kern w:val="0"/>
          <w:sz w:val="52"/>
          <w:szCs w:val="52"/>
        </w:rPr>
      </w:pPr>
    </w:p>
    <w:p w14:paraId="6C90C2BD">
      <w:pPr>
        <w:widowControl/>
        <w:spacing w:before="75" w:after="75"/>
        <w:jc w:val="left"/>
        <w:rPr>
          <w:rFonts w:eastAsia="仿宋"/>
          <w:color w:val="000000"/>
          <w:kern w:val="0"/>
          <w:sz w:val="24"/>
        </w:rPr>
      </w:pPr>
    </w:p>
    <w:p w14:paraId="705E242F">
      <w:pPr>
        <w:widowControl/>
        <w:spacing w:before="75" w:after="75"/>
        <w:jc w:val="left"/>
        <w:rPr>
          <w:rFonts w:eastAsia="仿宋"/>
          <w:color w:val="000000"/>
          <w:kern w:val="0"/>
          <w:sz w:val="24"/>
        </w:rPr>
      </w:pPr>
    </w:p>
    <w:p w14:paraId="3AB17F2C">
      <w:pPr>
        <w:ind w:firstLine="280" w:firstLineChars="100"/>
        <w:jc w:val="center"/>
        <w:rPr>
          <w:rFonts w:eastAsia="仿宋_GB2312"/>
          <w:sz w:val="28"/>
          <w:szCs w:val="28"/>
        </w:rPr>
        <w:sectPr>
          <w:pgSz w:w="11906" w:h="16838"/>
          <w:pgMar w:top="2211" w:right="1474" w:bottom="1984" w:left="1644" w:header="851" w:footer="1247" w:gutter="0"/>
          <w:cols w:space="425" w:num="1"/>
          <w:docGrid w:type="lines" w:linePitch="312" w:charSpace="0"/>
        </w:sectPr>
      </w:pPr>
      <w:r>
        <w:rPr>
          <w:rFonts w:hint="eastAsia" w:eastAsia="仿宋_GB2312"/>
          <w:color w:val="000000"/>
          <w:kern w:val="0"/>
          <w:sz w:val="28"/>
          <w:szCs w:val="28"/>
        </w:rPr>
        <w:t>企业在</w:t>
      </w:r>
      <w:r>
        <w:rPr>
          <w:rFonts w:eastAsia="仿宋_GB2312"/>
          <w:color w:val="000000"/>
          <w:kern w:val="0"/>
          <w:sz w:val="28"/>
          <w:szCs w:val="28"/>
        </w:rPr>
        <w:t>“</w:t>
      </w:r>
      <w:r>
        <w:rPr>
          <w:rFonts w:hint="eastAsia" w:eastAsia="仿宋_GB2312"/>
          <w:color w:val="000000"/>
          <w:kern w:val="0"/>
          <w:sz w:val="28"/>
          <w:szCs w:val="28"/>
        </w:rPr>
        <w:t>信用中国</w:t>
      </w:r>
      <w:r>
        <w:rPr>
          <w:rFonts w:eastAsia="仿宋_GB2312"/>
          <w:color w:val="000000"/>
          <w:kern w:val="0"/>
          <w:sz w:val="28"/>
          <w:szCs w:val="28"/>
        </w:rPr>
        <w:t>”</w:t>
      </w:r>
      <w:r>
        <w:rPr>
          <w:rFonts w:hint="eastAsia" w:eastAsia="仿宋_GB2312"/>
          <w:color w:val="000000"/>
          <w:kern w:val="0"/>
          <w:sz w:val="28"/>
          <w:szCs w:val="28"/>
        </w:rPr>
        <w:t>网站（</w:t>
      </w:r>
      <w:r>
        <w:rPr>
          <w:rFonts w:eastAsia="仿宋_GB2312"/>
          <w:color w:val="000000"/>
          <w:kern w:val="0"/>
          <w:sz w:val="28"/>
          <w:szCs w:val="28"/>
        </w:rPr>
        <w:t>www.creditchina.gov.cn</w:t>
      </w:r>
      <w:r>
        <w:rPr>
          <w:rFonts w:hint="eastAsia" w:eastAsia="仿宋_GB2312"/>
          <w:color w:val="000000"/>
          <w:kern w:val="0"/>
          <w:sz w:val="28"/>
          <w:szCs w:val="28"/>
        </w:rPr>
        <w:t>）或</w:t>
      </w:r>
      <w:r>
        <w:rPr>
          <w:rFonts w:eastAsia="仿宋_GB2312"/>
          <w:color w:val="000000"/>
          <w:kern w:val="0"/>
          <w:sz w:val="28"/>
          <w:szCs w:val="28"/>
        </w:rPr>
        <w:t>“</w:t>
      </w:r>
      <w:r>
        <w:rPr>
          <w:rFonts w:hint="eastAsia" w:eastAsia="仿宋_GB2312"/>
          <w:color w:val="000000"/>
          <w:kern w:val="0"/>
          <w:sz w:val="28"/>
          <w:szCs w:val="28"/>
        </w:rPr>
        <w:t>中国政府采购网</w:t>
      </w:r>
      <w:r>
        <w:rPr>
          <w:rFonts w:eastAsia="仿宋_GB2312"/>
          <w:color w:val="000000"/>
          <w:kern w:val="0"/>
          <w:sz w:val="28"/>
          <w:szCs w:val="28"/>
        </w:rPr>
        <w:t>”</w:t>
      </w:r>
      <w:r>
        <w:rPr>
          <w:rFonts w:hint="eastAsia" w:eastAsia="仿宋_GB2312"/>
          <w:color w:val="000000"/>
          <w:kern w:val="0"/>
          <w:sz w:val="28"/>
          <w:szCs w:val="28"/>
        </w:rPr>
        <w:t>网站（</w:t>
      </w:r>
      <w:r>
        <w:rPr>
          <w:rFonts w:eastAsia="仿宋_GB2312"/>
          <w:color w:val="000000"/>
          <w:kern w:val="0"/>
          <w:sz w:val="28"/>
          <w:szCs w:val="28"/>
        </w:rPr>
        <w:t>www.ccgp.gov.cn</w:t>
      </w:r>
      <w:r>
        <w:rPr>
          <w:rFonts w:hint="eastAsia" w:eastAsia="仿宋_GB2312"/>
          <w:color w:val="000000"/>
          <w:kern w:val="0"/>
          <w:sz w:val="28"/>
          <w:szCs w:val="28"/>
        </w:rPr>
        <w:t>）查询的信用记录）</w:t>
      </w:r>
    </w:p>
    <w:p w14:paraId="1100F96C">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024849C1">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71E0214C">
      <w:pPr>
        <w:snapToGrid w:val="0"/>
        <w:spacing w:line="360" w:lineRule="auto"/>
        <w:jc w:val="center"/>
        <w:rPr>
          <w:rFonts w:eastAsia="仿宋_GB2312"/>
          <w:color w:val="000000"/>
          <w:kern w:val="0"/>
          <w:sz w:val="28"/>
          <w:szCs w:val="28"/>
        </w:rPr>
      </w:pPr>
      <w:r>
        <w:rPr>
          <w:rFonts w:hint="eastAsia" w:eastAsia="仿宋_GB2312"/>
          <w:color w:val="000000"/>
          <w:kern w:val="0"/>
          <w:sz w:val="28"/>
          <w:szCs w:val="28"/>
        </w:rPr>
        <w:t>企业无行贿犯罪记录的书面声明函</w:t>
      </w:r>
    </w:p>
    <w:p w14:paraId="7A88A613">
      <w:pPr>
        <w:snapToGrid w:val="0"/>
        <w:spacing w:line="360" w:lineRule="auto"/>
        <w:rPr>
          <w:rFonts w:eastAsia="仿宋_GB2312"/>
          <w:color w:val="000000"/>
          <w:kern w:val="0"/>
          <w:sz w:val="28"/>
          <w:szCs w:val="28"/>
        </w:rPr>
      </w:pPr>
    </w:p>
    <w:p w14:paraId="5A6290AD">
      <w:pPr>
        <w:snapToGrid w:val="0"/>
        <w:spacing w:line="360" w:lineRule="auto"/>
        <w:rPr>
          <w:rFonts w:eastAsia="仿宋_GB2312"/>
          <w:color w:val="000000"/>
          <w:kern w:val="0"/>
          <w:sz w:val="28"/>
          <w:szCs w:val="28"/>
        </w:rPr>
      </w:pPr>
      <w:r>
        <w:rPr>
          <w:rFonts w:hint="eastAsia" w:eastAsia="仿宋_GB2312"/>
          <w:color w:val="000000"/>
          <w:kern w:val="0"/>
          <w:sz w:val="28"/>
          <w:szCs w:val="28"/>
        </w:rPr>
        <w:t>晋江市益众照明发展有限公司：</w:t>
      </w:r>
    </w:p>
    <w:p w14:paraId="5B4F17C5">
      <w:pPr>
        <w:snapToGrid w:val="0"/>
        <w:ind w:firstLine="560" w:firstLineChars="200"/>
        <w:rPr>
          <w:rFonts w:eastAsia="仿宋_GB2312"/>
          <w:color w:val="000000"/>
          <w:kern w:val="0"/>
          <w:sz w:val="28"/>
          <w:szCs w:val="28"/>
        </w:rPr>
      </w:pPr>
      <w:r>
        <w:rPr>
          <w:rFonts w:hint="eastAsia" w:eastAsia="仿宋_GB2312"/>
          <w:color w:val="000000"/>
          <w:kern w:val="0"/>
          <w:sz w:val="28"/>
          <w:szCs w:val="28"/>
        </w:rPr>
        <w:t>我司</w:t>
      </w:r>
      <w:r>
        <w:rPr>
          <w:rFonts w:eastAsia="仿宋_GB2312"/>
          <w:color w:val="000000"/>
          <w:kern w:val="0"/>
          <w:sz w:val="28"/>
          <w:szCs w:val="28"/>
          <w:u w:val="single"/>
        </w:rPr>
        <w:t xml:space="preserve">                              </w:t>
      </w:r>
      <w:r>
        <w:rPr>
          <w:rFonts w:hint="eastAsia" w:eastAsia="仿宋_GB2312"/>
          <w:color w:val="000000"/>
          <w:kern w:val="0"/>
          <w:sz w:val="28"/>
          <w:szCs w:val="28"/>
        </w:rPr>
        <w:t>参与贵方组织的晋江市益众照明发展有限公司关于公开征集</w:t>
      </w:r>
      <w:r>
        <w:rPr>
          <w:rFonts w:eastAsia="仿宋_GB2312"/>
          <w:color w:val="000000"/>
          <w:kern w:val="0"/>
          <w:sz w:val="28"/>
          <w:szCs w:val="28"/>
        </w:rPr>
        <w:t>2026</w:t>
      </w:r>
      <w:r>
        <w:rPr>
          <w:rFonts w:hint="eastAsia" w:eastAsia="仿宋_GB2312"/>
          <w:color w:val="000000"/>
          <w:kern w:val="0"/>
          <w:sz w:val="28"/>
          <w:szCs w:val="28"/>
        </w:rPr>
        <w:t>年度</w:t>
      </w:r>
      <w:r>
        <w:rPr>
          <w:rFonts w:eastAsia="仿宋_GB2312"/>
          <w:color w:val="000000"/>
          <w:kern w:val="0"/>
          <w:sz w:val="28"/>
          <w:szCs w:val="28"/>
          <w:u w:val="single"/>
        </w:rPr>
        <w:t xml:space="preserve">            </w:t>
      </w:r>
      <w:r>
        <w:rPr>
          <w:rFonts w:hint="eastAsia" w:eastAsia="仿宋_GB2312"/>
          <w:color w:val="000000"/>
          <w:kern w:val="0"/>
          <w:sz w:val="28"/>
          <w:szCs w:val="28"/>
        </w:rPr>
        <w:t>（供应类别名称），我司在此郑重承诺：企业无行贿犯罪记录。</w:t>
      </w:r>
    </w:p>
    <w:p w14:paraId="2F0EBAA8">
      <w:pPr>
        <w:snapToGrid w:val="0"/>
        <w:ind w:firstLine="560" w:firstLineChars="200"/>
        <w:rPr>
          <w:rFonts w:eastAsia="仿宋_GB2312"/>
          <w:color w:val="000000"/>
          <w:kern w:val="0"/>
          <w:sz w:val="28"/>
          <w:szCs w:val="28"/>
        </w:rPr>
      </w:pPr>
      <w:r>
        <w:rPr>
          <w:rFonts w:hint="eastAsia" w:eastAsia="仿宋_GB2312"/>
          <w:color w:val="000000"/>
          <w:kern w:val="0"/>
          <w:sz w:val="28"/>
          <w:szCs w:val="28"/>
        </w:rPr>
        <w:t>特此承诺！</w:t>
      </w:r>
    </w:p>
    <w:p w14:paraId="62CECEF3">
      <w:pPr>
        <w:snapToGrid w:val="0"/>
        <w:ind w:firstLine="560" w:firstLineChars="200"/>
        <w:rPr>
          <w:rFonts w:eastAsia="仿宋_GB2312"/>
          <w:color w:val="000000"/>
          <w:kern w:val="0"/>
          <w:sz w:val="28"/>
          <w:szCs w:val="28"/>
        </w:rPr>
      </w:pPr>
    </w:p>
    <w:p w14:paraId="1F9565B7">
      <w:pPr>
        <w:snapToGrid w:val="0"/>
        <w:ind w:firstLine="560" w:firstLineChars="200"/>
        <w:rPr>
          <w:rFonts w:eastAsia="仿宋_GB2312"/>
          <w:color w:val="000000"/>
          <w:kern w:val="0"/>
          <w:sz w:val="28"/>
          <w:szCs w:val="28"/>
        </w:rPr>
      </w:pPr>
    </w:p>
    <w:p w14:paraId="7E92D57B">
      <w:pPr>
        <w:snapToGrid w:val="0"/>
        <w:ind w:firstLine="560" w:firstLineChars="200"/>
        <w:rPr>
          <w:rFonts w:eastAsia="仿宋_GB2312"/>
          <w:color w:val="000000"/>
          <w:kern w:val="0"/>
          <w:sz w:val="28"/>
          <w:szCs w:val="28"/>
        </w:rPr>
      </w:pPr>
      <w:r>
        <w:rPr>
          <w:rFonts w:eastAsia="仿宋_GB2312"/>
          <w:color w:val="000000"/>
          <w:kern w:val="0"/>
          <w:sz w:val="28"/>
          <w:szCs w:val="28"/>
        </w:rPr>
        <w:t xml:space="preserve">           </w:t>
      </w:r>
      <w:r>
        <w:rPr>
          <w:rFonts w:hint="eastAsia" w:eastAsia="仿宋_GB2312"/>
          <w:color w:val="000000"/>
          <w:kern w:val="0"/>
          <w:sz w:val="28"/>
          <w:szCs w:val="28"/>
        </w:rPr>
        <w:t>申请单位：</w:t>
      </w:r>
      <w:r>
        <w:rPr>
          <w:rFonts w:eastAsia="仿宋_GB2312"/>
          <w:color w:val="000000"/>
          <w:kern w:val="0"/>
          <w:sz w:val="28"/>
          <w:szCs w:val="28"/>
          <w:u w:val="single"/>
        </w:rPr>
        <w:t xml:space="preserve">                       </w:t>
      </w:r>
      <w:r>
        <w:rPr>
          <w:rFonts w:hint="eastAsia" w:eastAsia="仿宋_GB2312"/>
          <w:color w:val="000000"/>
          <w:kern w:val="0"/>
          <w:sz w:val="28"/>
          <w:szCs w:val="28"/>
        </w:rPr>
        <w:t>（盖单位公章）</w:t>
      </w:r>
    </w:p>
    <w:p w14:paraId="7F38C003">
      <w:pPr>
        <w:snapToGrid w:val="0"/>
        <w:ind w:firstLine="560" w:firstLineChars="200"/>
        <w:rPr>
          <w:rFonts w:eastAsia="仿宋_GB2312"/>
          <w:color w:val="000000"/>
          <w:kern w:val="0"/>
          <w:sz w:val="28"/>
          <w:szCs w:val="28"/>
        </w:rPr>
      </w:pPr>
    </w:p>
    <w:p w14:paraId="60BA3B9C">
      <w:pPr>
        <w:ind w:firstLine="560" w:firstLineChars="200"/>
        <w:rPr>
          <w:sz w:val="28"/>
          <w:szCs w:val="28"/>
        </w:rPr>
        <w:sectPr>
          <w:pgSz w:w="11906" w:h="16838"/>
          <w:pgMar w:top="2211" w:right="1474" w:bottom="1984" w:left="1644" w:header="851" w:footer="1247" w:gutter="0"/>
          <w:cols w:space="425" w:num="1"/>
          <w:docGrid w:type="lines" w:linePitch="312" w:charSpace="0"/>
        </w:sectPr>
      </w:pPr>
      <w:r>
        <w:rPr>
          <w:rFonts w:eastAsia="仿宋_GB2312"/>
          <w:color w:val="000000"/>
          <w:kern w:val="0"/>
          <w:sz w:val="28"/>
          <w:szCs w:val="28"/>
        </w:rPr>
        <w:t xml:space="preserve">                      </w:t>
      </w:r>
      <w:r>
        <w:rPr>
          <w:rFonts w:eastAsia="仿宋_GB2312"/>
          <w:color w:val="000000"/>
          <w:kern w:val="0"/>
          <w:sz w:val="28"/>
          <w:szCs w:val="28"/>
          <w:u w:val="single"/>
        </w:rPr>
        <w:t xml:space="preserve">      </w:t>
      </w:r>
      <w:r>
        <w:rPr>
          <w:rFonts w:hint="eastAsia" w:eastAsia="仿宋_GB2312"/>
          <w:color w:val="000000"/>
          <w:kern w:val="0"/>
          <w:sz w:val="28"/>
          <w:szCs w:val="28"/>
        </w:rPr>
        <w:t>年</w:t>
      </w:r>
      <w:r>
        <w:rPr>
          <w:rFonts w:eastAsia="仿宋_GB2312"/>
          <w:color w:val="000000"/>
          <w:kern w:val="0"/>
          <w:sz w:val="28"/>
          <w:szCs w:val="28"/>
          <w:u w:val="single"/>
        </w:rPr>
        <w:t xml:space="preserve">    </w:t>
      </w:r>
      <w:r>
        <w:rPr>
          <w:rFonts w:hint="eastAsia" w:eastAsia="仿宋_GB2312"/>
          <w:color w:val="000000"/>
          <w:kern w:val="0"/>
          <w:sz w:val="28"/>
          <w:szCs w:val="28"/>
        </w:rPr>
        <w:t>月</w:t>
      </w:r>
      <w:r>
        <w:rPr>
          <w:rFonts w:eastAsia="仿宋_GB2312"/>
          <w:color w:val="000000"/>
          <w:kern w:val="0"/>
          <w:sz w:val="28"/>
          <w:szCs w:val="28"/>
          <w:u w:val="single"/>
        </w:rPr>
        <w:t xml:space="preserve">     </w:t>
      </w:r>
      <w:r>
        <w:rPr>
          <w:rFonts w:hint="eastAsia" w:eastAsia="仿宋_GB2312"/>
          <w:color w:val="000000"/>
          <w:kern w:val="0"/>
          <w:sz w:val="28"/>
          <w:szCs w:val="28"/>
        </w:rPr>
        <w:t>日</w:t>
      </w:r>
    </w:p>
    <w:p w14:paraId="5B83949E">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08D2420A">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312A392A">
      <w:pPr>
        <w:snapToGrid w:val="0"/>
        <w:spacing w:line="360" w:lineRule="auto"/>
        <w:jc w:val="center"/>
        <w:rPr>
          <w:rFonts w:eastAsia="仿宋_GB2312"/>
          <w:color w:val="000000"/>
          <w:kern w:val="0"/>
          <w:sz w:val="28"/>
          <w:szCs w:val="28"/>
        </w:rPr>
      </w:pPr>
      <w:r>
        <w:rPr>
          <w:rFonts w:hint="eastAsia" w:eastAsia="仿宋_GB2312"/>
          <w:color w:val="000000"/>
          <w:kern w:val="0"/>
          <w:sz w:val="28"/>
          <w:szCs w:val="28"/>
        </w:rPr>
        <w:t>法人代表或其授权代表不得为失信被执行人的书面承诺函</w:t>
      </w:r>
    </w:p>
    <w:p w14:paraId="0C443712">
      <w:pPr>
        <w:snapToGrid w:val="0"/>
        <w:spacing w:line="360" w:lineRule="auto"/>
        <w:jc w:val="center"/>
        <w:rPr>
          <w:rFonts w:eastAsia="仿宋_GB2312"/>
          <w:color w:val="000000"/>
          <w:kern w:val="0"/>
          <w:sz w:val="28"/>
          <w:szCs w:val="28"/>
        </w:rPr>
      </w:pPr>
    </w:p>
    <w:p w14:paraId="1329C423">
      <w:pPr>
        <w:snapToGrid w:val="0"/>
        <w:spacing w:line="360" w:lineRule="auto"/>
        <w:rPr>
          <w:rFonts w:eastAsia="仿宋_GB2312"/>
          <w:color w:val="000000"/>
          <w:kern w:val="0"/>
          <w:sz w:val="28"/>
          <w:szCs w:val="28"/>
        </w:rPr>
      </w:pPr>
      <w:r>
        <w:rPr>
          <w:rFonts w:hint="eastAsia" w:eastAsia="仿宋_GB2312"/>
          <w:color w:val="000000"/>
          <w:kern w:val="0"/>
          <w:sz w:val="28"/>
          <w:szCs w:val="28"/>
        </w:rPr>
        <w:t>晋江市益众照明发展有限公司：</w:t>
      </w:r>
    </w:p>
    <w:p w14:paraId="2107990E">
      <w:pPr>
        <w:snapToGrid w:val="0"/>
        <w:ind w:firstLine="560" w:firstLineChars="200"/>
        <w:rPr>
          <w:rFonts w:eastAsia="仿宋_GB2312"/>
          <w:color w:val="000000"/>
          <w:kern w:val="0"/>
          <w:sz w:val="28"/>
          <w:szCs w:val="28"/>
        </w:rPr>
      </w:pPr>
      <w:r>
        <w:rPr>
          <w:rFonts w:hint="eastAsia" w:eastAsia="仿宋_GB2312"/>
          <w:color w:val="000000"/>
          <w:kern w:val="0"/>
          <w:sz w:val="28"/>
          <w:szCs w:val="28"/>
        </w:rPr>
        <w:t>我司</w:t>
      </w:r>
      <w:r>
        <w:rPr>
          <w:rFonts w:eastAsia="仿宋_GB2312"/>
          <w:color w:val="000000"/>
          <w:kern w:val="0"/>
          <w:sz w:val="28"/>
          <w:szCs w:val="28"/>
          <w:u w:val="single"/>
        </w:rPr>
        <w:t xml:space="preserve">                       </w:t>
      </w:r>
      <w:r>
        <w:rPr>
          <w:rFonts w:hint="eastAsia" w:eastAsia="仿宋_GB2312"/>
          <w:color w:val="000000"/>
          <w:kern w:val="0"/>
          <w:sz w:val="28"/>
          <w:szCs w:val="28"/>
        </w:rPr>
        <w:t>参与贵方组织的晋江市益众照明发展有限公司关于公开征集</w:t>
      </w:r>
      <w:r>
        <w:rPr>
          <w:rFonts w:eastAsia="仿宋_GB2312"/>
          <w:color w:val="000000"/>
          <w:kern w:val="0"/>
          <w:sz w:val="28"/>
          <w:szCs w:val="28"/>
        </w:rPr>
        <w:t>2026</w:t>
      </w:r>
      <w:r>
        <w:rPr>
          <w:rFonts w:hint="eastAsia" w:eastAsia="仿宋_GB2312"/>
          <w:color w:val="000000"/>
          <w:kern w:val="0"/>
          <w:sz w:val="28"/>
          <w:szCs w:val="28"/>
        </w:rPr>
        <w:t>年度</w:t>
      </w:r>
      <w:r>
        <w:rPr>
          <w:rFonts w:eastAsia="仿宋_GB2312"/>
          <w:color w:val="000000"/>
          <w:kern w:val="0"/>
          <w:sz w:val="28"/>
          <w:szCs w:val="28"/>
          <w:u w:val="single"/>
        </w:rPr>
        <w:t xml:space="preserve">                   </w:t>
      </w:r>
      <w:r>
        <w:rPr>
          <w:rFonts w:hint="eastAsia" w:eastAsia="仿宋_GB2312"/>
          <w:color w:val="000000"/>
          <w:kern w:val="0"/>
          <w:sz w:val="28"/>
          <w:szCs w:val="28"/>
        </w:rPr>
        <w:t>（供应类别名称），我司在此郑重承诺：法人代表</w:t>
      </w:r>
      <w:r>
        <w:rPr>
          <w:rFonts w:eastAsia="仿宋_GB2312"/>
          <w:color w:val="000000"/>
          <w:kern w:val="0"/>
          <w:sz w:val="28"/>
          <w:szCs w:val="28"/>
          <w:u w:val="single"/>
        </w:rPr>
        <w:t xml:space="preserve">      </w:t>
      </w:r>
      <w:r>
        <w:rPr>
          <w:rFonts w:hint="eastAsia" w:eastAsia="仿宋_GB2312"/>
          <w:color w:val="000000"/>
          <w:kern w:val="0"/>
          <w:sz w:val="28"/>
          <w:szCs w:val="28"/>
        </w:rPr>
        <w:t>或其授权代表</w:t>
      </w:r>
      <w:r>
        <w:rPr>
          <w:rFonts w:eastAsia="仿宋_GB2312"/>
          <w:color w:val="000000"/>
          <w:kern w:val="0"/>
          <w:sz w:val="28"/>
          <w:szCs w:val="28"/>
          <w:u w:val="single"/>
        </w:rPr>
        <w:t xml:space="preserve">     </w:t>
      </w:r>
      <w:r>
        <w:rPr>
          <w:rFonts w:hint="eastAsia" w:eastAsia="仿宋_GB2312"/>
          <w:color w:val="000000"/>
          <w:kern w:val="0"/>
          <w:sz w:val="28"/>
          <w:szCs w:val="28"/>
        </w:rPr>
        <w:t>不是失信被执行人。</w:t>
      </w:r>
    </w:p>
    <w:p w14:paraId="77EB4B17">
      <w:pPr>
        <w:snapToGrid w:val="0"/>
        <w:ind w:firstLine="560" w:firstLineChars="200"/>
        <w:rPr>
          <w:rFonts w:eastAsia="仿宋_GB2312"/>
          <w:color w:val="000000"/>
          <w:kern w:val="0"/>
          <w:sz w:val="28"/>
          <w:szCs w:val="28"/>
        </w:rPr>
      </w:pPr>
      <w:r>
        <w:rPr>
          <w:rFonts w:hint="eastAsia" w:eastAsia="仿宋_GB2312"/>
          <w:color w:val="000000"/>
          <w:kern w:val="0"/>
          <w:sz w:val="28"/>
          <w:szCs w:val="28"/>
        </w:rPr>
        <w:t>特此承诺！</w:t>
      </w:r>
    </w:p>
    <w:p w14:paraId="192955FF">
      <w:pPr>
        <w:snapToGrid w:val="0"/>
        <w:ind w:firstLine="560" w:firstLineChars="200"/>
        <w:rPr>
          <w:rFonts w:eastAsia="仿宋_GB2312"/>
          <w:color w:val="000000"/>
          <w:kern w:val="0"/>
          <w:sz w:val="28"/>
          <w:szCs w:val="28"/>
        </w:rPr>
      </w:pPr>
    </w:p>
    <w:p w14:paraId="67BC2803">
      <w:pPr>
        <w:snapToGrid w:val="0"/>
        <w:ind w:firstLine="560" w:firstLineChars="200"/>
        <w:rPr>
          <w:rFonts w:eastAsia="仿宋_GB2312"/>
          <w:color w:val="000000"/>
          <w:kern w:val="0"/>
          <w:sz w:val="28"/>
          <w:szCs w:val="28"/>
        </w:rPr>
      </w:pPr>
    </w:p>
    <w:p w14:paraId="72C9CCF5">
      <w:pPr>
        <w:snapToGrid w:val="0"/>
        <w:ind w:firstLine="560" w:firstLineChars="200"/>
        <w:rPr>
          <w:rFonts w:eastAsia="仿宋_GB2312"/>
          <w:color w:val="000000"/>
          <w:kern w:val="0"/>
          <w:sz w:val="28"/>
          <w:szCs w:val="28"/>
        </w:rPr>
      </w:pPr>
      <w:r>
        <w:rPr>
          <w:rFonts w:eastAsia="仿宋_GB2312"/>
          <w:color w:val="000000"/>
          <w:kern w:val="0"/>
          <w:sz w:val="28"/>
          <w:szCs w:val="28"/>
        </w:rPr>
        <w:t xml:space="preserve">           </w:t>
      </w:r>
      <w:r>
        <w:rPr>
          <w:rFonts w:hint="eastAsia" w:eastAsia="仿宋_GB2312"/>
          <w:color w:val="000000"/>
          <w:kern w:val="0"/>
          <w:sz w:val="28"/>
          <w:szCs w:val="28"/>
        </w:rPr>
        <w:t>申请单位：</w:t>
      </w:r>
      <w:r>
        <w:rPr>
          <w:rFonts w:eastAsia="仿宋_GB2312"/>
          <w:color w:val="000000"/>
          <w:kern w:val="0"/>
          <w:sz w:val="28"/>
          <w:szCs w:val="28"/>
          <w:u w:val="single"/>
        </w:rPr>
        <w:t xml:space="preserve">                       </w:t>
      </w:r>
      <w:r>
        <w:rPr>
          <w:rFonts w:hint="eastAsia" w:eastAsia="仿宋_GB2312"/>
          <w:color w:val="000000"/>
          <w:kern w:val="0"/>
          <w:sz w:val="28"/>
          <w:szCs w:val="28"/>
        </w:rPr>
        <w:t>（盖单位公章）</w:t>
      </w:r>
    </w:p>
    <w:p w14:paraId="51F37C76">
      <w:pPr>
        <w:snapToGrid w:val="0"/>
        <w:ind w:firstLine="560" w:firstLineChars="200"/>
        <w:rPr>
          <w:rFonts w:eastAsia="仿宋_GB2312"/>
          <w:color w:val="000000"/>
          <w:kern w:val="0"/>
          <w:sz w:val="28"/>
          <w:szCs w:val="28"/>
        </w:rPr>
      </w:pPr>
    </w:p>
    <w:p w14:paraId="22B9061C">
      <w:pPr>
        <w:ind w:firstLine="560" w:firstLineChars="200"/>
        <w:rPr>
          <w:sz w:val="28"/>
          <w:szCs w:val="28"/>
        </w:rPr>
        <w:sectPr>
          <w:pgSz w:w="11906" w:h="16838"/>
          <w:pgMar w:top="2211" w:right="1474" w:bottom="1984" w:left="1644" w:header="851" w:footer="1247" w:gutter="0"/>
          <w:cols w:space="425" w:num="1"/>
          <w:docGrid w:type="lines" w:linePitch="312" w:charSpace="0"/>
        </w:sectPr>
      </w:pPr>
      <w:r>
        <w:rPr>
          <w:rFonts w:eastAsia="仿宋_GB2312"/>
          <w:color w:val="000000"/>
          <w:kern w:val="0"/>
          <w:sz w:val="28"/>
          <w:szCs w:val="28"/>
        </w:rPr>
        <w:t xml:space="preserve">                      </w:t>
      </w:r>
      <w:r>
        <w:rPr>
          <w:rFonts w:eastAsia="仿宋_GB2312"/>
          <w:color w:val="000000"/>
          <w:kern w:val="0"/>
          <w:sz w:val="28"/>
          <w:szCs w:val="28"/>
          <w:u w:val="single"/>
        </w:rPr>
        <w:t xml:space="preserve">      </w:t>
      </w:r>
      <w:r>
        <w:rPr>
          <w:rFonts w:hint="eastAsia" w:eastAsia="仿宋_GB2312"/>
          <w:color w:val="000000"/>
          <w:kern w:val="0"/>
          <w:sz w:val="28"/>
          <w:szCs w:val="28"/>
        </w:rPr>
        <w:t>年</w:t>
      </w:r>
      <w:r>
        <w:rPr>
          <w:rFonts w:eastAsia="仿宋_GB2312"/>
          <w:color w:val="000000"/>
          <w:kern w:val="0"/>
          <w:sz w:val="28"/>
          <w:szCs w:val="28"/>
          <w:u w:val="single"/>
        </w:rPr>
        <w:t xml:space="preserve">    </w:t>
      </w:r>
      <w:r>
        <w:rPr>
          <w:rFonts w:hint="eastAsia" w:eastAsia="仿宋_GB2312"/>
          <w:color w:val="000000"/>
          <w:kern w:val="0"/>
          <w:sz w:val="28"/>
          <w:szCs w:val="28"/>
        </w:rPr>
        <w:t>月</w:t>
      </w:r>
      <w:r>
        <w:rPr>
          <w:rFonts w:eastAsia="仿宋_GB2312"/>
          <w:color w:val="000000"/>
          <w:kern w:val="0"/>
          <w:sz w:val="28"/>
          <w:szCs w:val="28"/>
          <w:u w:val="single"/>
        </w:rPr>
        <w:t xml:space="preserve">     </w:t>
      </w:r>
      <w:r>
        <w:rPr>
          <w:rFonts w:hint="eastAsia" w:eastAsia="仿宋_GB2312"/>
          <w:color w:val="000000"/>
          <w:kern w:val="0"/>
          <w:sz w:val="28"/>
          <w:szCs w:val="28"/>
        </w:rPr>
        <w:t>日</w:t>
      </w:r>
    </w:p>
    <w:p w14:paraId="2E74E8C1">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7B85B44A">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2E96DC09">
      <w:pPr>
        <w:widowControl/>
        <w:tabs>
          <w:tab w:val="left" w:pos="5714"/>
        </w:tabs>
        <w:spacing w:before="75" w:after="75"/>
        <w:jc w:val="center"/>
        <w:outlineLvl w:val="0"/>
        <w:rPr>
          <w:rFonts w:eastAsia="方正仿宋_GB2312"/>
          <w:color w:val="000000"/>
          <w:kern w:val="0"/>
          <w:sz w:val="36"/>
          <w:szCs w:val="36"/>
        </w:rPr>
      </w:pPr>
    </w:p>
    <w:p w14:paraId="19BEEC9B">
      <w:pPr>
        <w:widowControl/>
        <w:spacing w:before="75" w:after="75"/>
        <w:jc w:val="left"/>
        <w:rPr>
          <w:rFonts w:eastAsia="仿宋"/>
          <w:color w:val="000000"/>
          <w:kern w:val="0"/>
          <w:sz w:val="24"/>
        </w:rPr>
      </w:pPr>
    </w:p>
    <w:p w14:paraId="794ACC0A">
      <w:pPr>
        <w:snapToGrid w:val="0"/>
        <w:spacing w:line="360" w:lineRule="auto"/>
        <w:rPr>
          <w:rFonts w:eastAsia="仿宋_GB2312"/>
          <w:sz w:val="32"/>
          <w:szCs w:val="32"/>
        </w:rPr>
      </w:pPr>
      <w:r>
        <w:rPr>
          <w:rFonts w:hint="eastAsia" w:eastAsia="仿宋_GB2312"/>
          <w:sz w:val="32"/>
          <w:szCs w:val="32"/>
        </w:rPr>
        <w:t>企业经营场所的相关证明。</w:t>
      </w:r>
    </w:p>
    <w:p w14:paraId="546E7968">
      <w:pPr>
        <w:snapToGrid w:val="0"/>
        <w:spacing w:line="360" w:lineRule="auto"/>
        <w:jc w:val="center"/>
        <w:rPr>
          <w:rFonts w:eastAsia="仿宋_GB2312"/>
          <w:sz w:val="32"/>
          <w:szCs w:val="32"/>
        </w:rPr>
      </w:pPr>
    </w:p>
    <w:p w14:paraId="4AD46ED9">
      <w:pPr>
        <w:snapToGrid w:val="0"/>
        <w:spacing w:line="360" w:lineRule="auto"/>
        <w:jc w:val="center"/>
        <w:rPr>
          <w:rFonts w:hint="eastAsia" w:eastAsia="仿宋_GB2312"/>
          <w:sz w:val="32"/>
          <w:szCs w:val="32"/>
        </w:rPr>
      </w:pPr>
      <w:r>
        <w:rPr>
          <w:rFonts w:hint="eastAsia" w:eastAsia="仿宋_GB2312"/>
          <w:sz w:val="32"/>
          <w:szCs w:val="32"/>
        </w:rPr>
        <w:t>（营业执照在泉州地区或者在泉州地区设立分支机构的，视为在泉州地区有固定经营场所；自有房产应提供有关房屋证明，非自有场所应提供能体现年限的租赁合同和最近一期的租金发票或转账记</w:t>
      </w:r>
      <w:bookmarkStart w:id="10" w:name="_GoBack"/>
      <w:bookmarkEnd w:id="10"/>
      <w:r>
        <w:rPr>
          <w:rFonts w:hint="eastAsia" w:eastAsia="仿宋_GB2312"/>
          <w:sz w:val="32"/>
          <w:szCs w:val="32"/>
        </w:rPr>
        <w:t>录</w:t>
      </w:r>
      <w:r>
        <w:rPr>
          <w:rFonts w:hint="eastAsia" w:eastAsia="仿宋_GB2312"/>
          <w:sz w:val="32"/>
          <w:szCs w:val="32"/>
        </w:rPr>
        <w:t>）</w:t>
      </w:r>
    </w:p>
    <w:p w14:paraId="3AD9A7A1">
      <w:pPr>
        <w:ind w:firstLine="560" w:firstLineChars="200"/>
        <w:rPr>
          <w:sz w:val="28"/>
          <w:szCs w:val="28"/>
        </w:rPr>
        <w:sectPr>
          <w:pgSz w:w="11906" w:h="16838"/>
          <w:pgMar w:top="2211" w:right="1474" w:bottom="1984" w:left="1644" w:header="851" w:footer="1247" w:gutter="0"/>
          <w:cols w:space="425" w:num="1"/>
          <w:docGrid w:type="lines" w:linePitch="312" w:charSpace="0"/>
        </w:sectPr>
      </w:pPr>
    </w:p>
    <w:p w14:paraId="42C92E4D">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0503E8DE">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089DBFC1">
      <w:pPr>
        <w:widowControl/>
        <w:tabs>
          <w:tab w:val="left" w:pos="5714"/>
        </w:tabs>
        <w:spacing w:before="75" w:after="75"/>
        <w:jc w:val="center"/>
        <w:outlineLvl w:val="0"/>
        <w:rPr>
          <w:rFonts w:eastAsia="方正仿宋_GB2312"/>
          <w:color w:val="000000"/>
          <w:kern w:val="0"/>
          <w:sz w:val="36"/>
          <w:szCs w:val="36"/>
        </w:rPr>
      </w:pPr>
    </w:p>
    <w:p w14:paraId="1EB2F6EF">
      <w:pPr>
        <w:widowControl/>
        <w:tabs>
          <w:tab w:val="left" w:pos="5714"/>
        </w:tabs>
        <w:spacing w:before="75" w:after="75"/>
        <w:outlineLvl w:val="0"/>
        <w:rPr>
          <w:rFonts w:eastAsia="方正仿宋_GB2312"/>
          <w:color w:val="000000"/>
          <w:kern w:val="0"/>
          <w:sz w:val="36"/>
          <w:szCs w:val="36"/>
        </w:rPr>
      </w:pPr>
    </w:p>
    <w:p w14:paraId="08BDB592">
      <w:pPr>
        <w:widowControl/>
        <w:spacing w:before="75" w:after="75"/>
        <w:rPr>
          <w:rFonts w:eastAsia="仿宋_GB2312"/>
          <w:sz w:val="32"/>
          <w:szCs w:val="32"/>
        </w:rPr>
      </w:pPr>
      <w:r>
        <w:rPr>
          <w:rFonts w:hint="eastAsia" w:eastAsia="仿宋_GB2312"/>
          <w:sz w:val="32"/>
          <w:szCs w:val="32"/>
        </w:rPr>
        <w:t>服务、技术对接承诺书。</w:t>
      </w:r>
    </w:p>
    <w:p w14:paraId="56FFB380">
      <w:pPr>
        <w:widowControl/>
        <w:spacing w:before="75" w:after="75"/>
        <w:jc w:val="left"/>
        <w:rPr>
          <w:rFonts w:eastAsia="仿宋"/>
          <w:color w:val="000000"/>
          <w:kern w:val="0"/>
          <w:sz w:val="24"/>
        </w:rPr>
      </w:pPr>
    </w:p>
    <w:p w14:paraId="045F0430">
      <w:pPr>
        <w:ind w:firstLine="560" w:firstLineChars="200"/>
        <w:rPr>
          <w:sz w:val="28"/>
          <w:szCs w:val="28"/>
        </w:rPr>
        <w:sectPr>
          <w:pgSz w:w="11906" w:h="16838"/>
          <w:pgMar w:top="2211" w:right="1474" w:bottom="1984" w:left="1644" w:header="851" w:footer="1247" w:gutter="0"/>
          <w:cols w:space="425" w:num="1"/>
          <w:docGrid w:type="lines" w:linePitch="312" w:charSpace="0"/>
        </w:sectPr>
      </w:pPr>
    </w:p>
    <w:bookmarkEnd w:id="7"/>
    <w:p w14:paraId="2A7DA436">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76CAFA0E">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2043C2ED">
      <w:pPr>
        <w:snapToGrid w:val="0"/>
        <w:spacing w:line="360" w:lineRule="auto"/>
        <w:jc w:val="left"/>
        <w:rPr>
          <w:rFonts w:eastAsia="仿宋_GB2312"/>
          <w:color w:val="000000"/>
          <w:kern w:val="0"/>
          <w:sz w:val="30"/>
          <w:szCs w:val="30"/>
        </w:rPr>
      </w:pPr>
    </w:p>
    <w:p w14:paraId="4B90C860">
      <w:pPr>
        <w:snapToGrid w:val="0"/>
        <w:spacing w:line="360" w:lineRule="auto"/>
        <w:rPr>
          <w:rFonts w:eastAsia="仿宋_GB2312"/>
          <w:sz w:val="32"/>
          <w:szCs w:val="32"/>
        </w:rPr>
      </w:pPr>
    </w:p>
    <w:p w14:paraId="262F2753">
      <w:pPr>
        <w:snapToGrid w:val="0"/>
        <w:spacing w:line="360" w:lineRule="auto"/>
        <w:rPr>
          <w:rFonts w:eastAsia="仿宋_GB2312"/>
          <w:sz w:val="32"/>
          <w:szCs w:val="32"/>
        </w:rPr>
      </w:pPr>
      <w:r>
        <w:rPr>
          <w:rFonts w:eastAsia="仿宋_GB2312"/>
          <w:sz w:val="32"/>
          <w:szCs w:val="32"/>
        </w:rPr>
        <w:t>ISO9001</w:t>
      </w:r>
      <w:r>
        <w:rPr>
          <w:rFonts w:hint="eastAsia" w:eastAsia="仿宋_GB2312"/>
          <w:sz w:val="32"/>
          <w:szCs w:val="32"/>
        </w:rPr>
        <w:t>质量管理体系认证、计量合格认证或测量管理体系认证证书复印件。</w:t>
      </w:r>
    </w:p>
    <w:p w14:paraId="4E6A1EF3">
      <w:pPr>
        <w:snapToGrid w:val="0"/>
        <w:spacing w:line="360" w:lineRule="auto"/>
        <w:rPr>
          <w:rFonts w:eastAsia="仿宋_GB2312"/>
          <w:sz w:val="32"/>
          <w:szCs w:val="32"/>
        </w:rPr>
      </w:pPr>
    </w:p>
    <w:p w14:paraId="6E9AAB97">
      <w:pPr>
        <w:snapToGrid w:val="0"/>
        <w:spacing w:line="360" w:lineRule="auto"/>
        <w:rPr>
          <w:rFonts w:eastAsia="仿宋_GB2312"/>
          <w:sz w:val="32"/>
          <w:szCs w:val="32"/>
        </w:rPr>
        <w:sectPr>
          <w:pgSz w:w="11906" w:h="16838"/>
          <w:pgMar w:top="2211" w:right="1474" w:bottom="1984" w:left="1644" w:header="851" w:footer="1247" w:gutter="0"/>
          <w:cols w:space="425" w:num="1"/>
          <w:docGrid w:type="lines" w:linePitch="312" w:charSpace="0"/>
        </w:sectPr>
      </w:pPr>
      <w:r>
        <w:rPr>
          <w:rFonts w:hint="eastAsia" w:eastAsia="仿宋_GB2312"/>
          <w:sz w:val="32"/>
          <w:szCs w:val="32"/>
        </w:rPr>
        <w:t>（路灯灯杆、管道材料、路灯变压器、配电柜、监控终端及控制器、路灯及夜景光源配件、路灯杆内接线防水材料类提供，其它类别不用提供）</w:t>
      </w:r>
    </w:p>
    <w:p w14:paraId="5A1DC366">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7EC20129">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4DACA021">
      <w:pPr>
        <w:widowControl/>
        <w:spacing w:before="75" w:after="75"/>
        <w:jc w:val="left"/>
        <w:rPr>
          <w:rFonts w:eastAsia="仿宋_GB2312"/>
          <w:sz w:val="32"/>
          <w:szCs w:val="32"/>
        </w:rPr>
      </w:pPr>
    </w:p>
    <w:p w14:paraId="462B613F">
      <w:pPr>
        <w:widowControl/>
        <w:spacing w:before="75" w:after="75"/>
        <w:jc w:val="left"/>
        <w:rPr>
          <w:rFonts w:eastAsia="仿宋_GB2312"/>
          <w:sz w:val="32"/>
          <w:szCs w:val="32"/>
        </w:rPr>
      </w:pPr>
    </w:p>
    <w:p w14:paraId="50FE7CC7">
      <w:pPr>
        <w:snapToGrid w:val="0"/>
        <w:spacing w:line="360" w:lineRule="auto"/>
        <w:rPr>
          <w:rFonts w:eastAsia="仿宋_GB2312"/>
          <w:sz w:val="32"/>
          <w:szCs w:val="32"/>
        </w:rPr>
      </w:pPr>
      <w:r>
        <w:rPr>
          <w:rFonts w:hint="eastAsia" w:eastAsia="仿宋_GB2312"/>
          <w:sz w:val="32"/>
          <w:szCs w:val="32"/>
        </w:rPr>
        <w:t>企业履约完成过入库同类别项目的合同证明。</w:t>
      </w:r>
    </w:p>
    <w:p w14:paraId="269C88A4">
      <w:pPr>
        <w:snapToGrid w:val="0"/>
        <w:spacing w:line="360" w:lineRule="auto"/>
        <w:rPr>
          <w:rFonts w:eastAsia="仿宋_GB2312"/>
          <w:color w:val="000000"/>
          <w:kern w:val="0"/>
          <w:sz w:val="30"/>
          <w:szCs w:val="30"/>
        </w:rPr>
      </w:pPr>
      <w:r>
        <w:rPr>
          <w:rFonts w:hint="eastAsia" w:eastAsia="仿宋_GB2312"/>
          <w:sz w:val="32"/>
          <w:szCs w:val="32"/>
        </w:rPr>
        <w:t>（从本征集公告发布之日起计</w:t>
      </w:r>
      <w:r>
        <w:rPr>
          <w:rFonts w:eastAsia="仿宋_GB2312"/>
          <w:sz w:val="32"/>
          <w:szCs w:val="32"/>
        </w:rPr>
        <w:t>3</w:t>
      </w:r>
      <w:r>
        <w:rPr>
          <w:rFonts w:hint="eastAsia" w:eastAsia="仿宋_GB2312"/>
          <w:sz w:val="32"/>
          <w:szCs w:val="32"/>
        </w:rPr>
        <w:t>年内有效）</w:t>
      </w:r>
    </w:p>
    <w:p w14:paraId="73557145">
      <w:pPr>
        <w:sectPr>
          <w:pgSz w:w="11906" w:h="16838"/>
          <w:pgMar w:top="2211" w:right="1474" w:bottom="1984" w:left="1644" w:header="851" w:footer="1247" w:gutter="0"/>
          <w:cols w:space="425" w:num="1"/>
          <w:docGrid w:type="lines" w:linePitch="312" w:charSpace="0"/>
        </w:sectPr>
      </w:pPr>
    </w:p>
    <w:p w14:paraId="5E1D9D7A">
      <w:pPr>
        <w:spacing w:line="480" w:lineRule="exact"/>
        <w:jc w:val="center"/>
        <w:outlineLvl w:val="0"/>
        <w:rPr>
          <w:rFonts w:eastAsia="方正小标宋简体"/>
          <w:sz w:val="44"/>
          <w:szCs w:val="44"/>
        </w:rPr>
      </w:pPr>
      <w:r>
        <w:rPr>
          <w:rFonts w:eastAsia="方正小标宋简体"/>
          <w:sz w:val="44"/>
          <w:szCs w:val="44"/>
        </w:rPr>
        <w:t>2026</w:t>
      </w:r>
      <w:r>
        <w:rPr>
          <w:rFonts w:hint="eastAsia" w:eastAsia="方正小标宋简体"/>
          <w:sz w:val="44"/>
          <w:szCs w:val="44"/>
        </w:rPr>
        <w:t>年度晋江市益众照明发展有限公司</w:t>
      </w:r>
    </w:p>
    <w:p w14:paraId="28D2ACE3">
      <w:pPr>
        <w:spacing w:line="480" w:lineRule="exact"/>
        <w:jc w:val="center"/>
        <w:outlineLvl w:val="0"/>
        <w:rPr>
          <w:rFonts w:eastAsia="方正小标宋简体"/>
          <w:sz w:val="44"/>
          <w:szCs w:val="44"/>
        </w:rPr>
      </w:pPr>
      <w:r>
        <w:rPr>
          <w:rFonts w:hint="eastAsia" w:eastAsia="方正小标宋简体"/>
          <w:sz w:val="44"/>
          <w:szCs w:val="44"/>
        </w:rPr>
        <w:t>征集合作单位</w:t>
      </w:r>
    </w:p>
    <w:p w14:paraId="7BC97A2F">
      <w:pPr>
        <w:widowControl/>
        <w:tabs>
          <w:tab w:val="left" w:pos="5714"/>
        </w:tabs>
        <w:spacing w:before="75" w:after="75"/>
        <w:jc w:val="center"/>
        <w:outlineLvl w:val="0"/>
        <w:rPr>
          <w:rFonts w:eastAsia="方正仿宋_GB2312"/>
          <w:color w:val="000000"/>
          <w:kern w:val="0"/>
          <w:sz w:val="36"/>
          <w:szCs w:val="36"/>
        </w:rPr>
      </w:pPr>
    </w:p>
    <w:p w14:paraId="64F4FBA9">
      <w:pPr>
        <w:widowControl/>
        <w:tabs>
          <w:tab w:val="left" w:pos="5714"/>
        </w:tabs>
        <w:spacing w:before="75" w:after="75"/>
        <w:jc w:val="center"/>
        <w:outlineLvl w:val="0"/>
        <w:rPr>
          <w:rFonts w:eastAsia="方正仿宋_GB2312"/>
          <w:color w:val="000000"/>
          <w:kern w:val="0"/>
          <w:sz w:val="36"/>
          <w:szCs w:val="36"/>
        </w:rPr>
      </w:pPr>
    </w:p>
    <w:p w14:paraId="74DE97ED">
      <w:pPr>
        <w:snapToGrid w:val="0"/>
        <w:spacing w:line="360" w:lineRule="auto"/>
        <w:jc w:val="center"/>
        <w:rPr>
          <w:rFonts w:eastAsia="仿宋_GB2312"/>
          <w:sz w:val="32"/>
          <w:szCs w:val="32"/>
        </w:rPr>
      </w:pPr>
      <w:bookmarkStart w:id="9" w:name="_Toc19626"/>
      <w:r>
        <w:rPr>
          <w:rFonts w:hint="eastAsia" w:eastAsia="仿宋_GB2312"/>
          <w:sz w:val="32"/>
          <w:szCs w:val="32"/>
        </w:rPr>
        <w:t>企业配备运输车辆证明</w:t>
      </w:r>
      <w:bookmarkEnd w:id="9"/>
      <w:r>
        <w:rPr>
          <w:rFonts w:hint="eastAsia" w:eastAsia="仿宋_GB2312"/>
          <w:sz w:val="32"/>
          <w:szCs w:val="32"/>
        </w:rPr>
        <w:t>。</w:t>
      </w:r>
    </w:p>
    <w:p w14:paraId="04DB45CC">
      <w:pPr>
        <w:snapToGrid w:val="0"/>
        <w:spacing w:line="360" w:lineRule="auto"/>
        <w:jc w:val="left"/>
        <w:sectPr>
          <w:pgSz w:w="11906" w:h="16838"/>
          <w:pgMar w:top="2211" w:right="1474" w:bottom="1984" w:left="1644" w:header="851" w:footer="1247" w:gutter="0"/>
          <w:cols w:space="425" w:num="1"/>
          <w:docGrid w:type="lines" w:linePitch="312" w:charSpace="0"/>
        </w:sectPr>
      </w:pPr>
      <w:r>
        <w:rPr>
          <w:rFonts w:hint="eastAsia" w:eastAsia="仿宋_GB2312"/>
          <w:sz w:val="32"/>
          <w:szCs w:val="32"/>
        </w:rPr>
        <w:t>（基础铁件、电缆检查井、电工材料类提供，其它类别不用提供）</w:t>
      </w:r>
    </w:p>
    <w:p w14:paraId="1FEECD73">
      <w:pPr>
        <w:spacing w:line="560" w:lineRule="exact"/>
        <w:rPr>
          <w:rFonts w:eastAsia="仿宋_GB2312"/>
          <w:sz w:val="32"/>
          <w:szCs w:val="32"/>
        </w:rPr>
      </w:pPr>
    </w:p>
    <w:sectPr>
      <w:pgSz w:w="11906" w:h="16838"/>
      <w:pgMar w:top="2211" w:right="1474" w:bottom="1701" w:left="1644"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25F7">
    <w:pPr>
      <w:tabs>
        <w:tab w:val="center" w:pos="4153"/>
        <w:tab w:val="right" w:pos="8306"/>
      </w:tabs>
      <w:snapToGrid w:val="0"/>
      <w:jc w:val="left"/>
      <w:rPr>
        <w:sz w:val="18"/>
      </w:rPr>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21161430">
                <w:pPr>
                  <w:pStyle w:val="5"/>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4</w:t>
                </w:r>
                <w:r>
                  <w:rPr>
                    <w:rFonts w:ascii="宋体" w:hAnsi="宋体" w:cs="宋体"/>
                    <w:sz w:val="28"/>
                    <w:szCs w:val="28"/>
                  </w:rPr>
                  <w:fldChar w:fldCharType="end"/>
                </w:r>
                <w:r>
                  <w:rPr>
                    <w:rFonts w:ascii="宋体" w:hAnsi="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E382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2B48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04D8C">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42322">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B041C">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ViMDFhMTczM2Y2NTAxYzU3Yzc5YjFiOTk2MDc3MmYifQ=="/>
  </w:docVars>
  <w:rsids>
    <w:rsidRoot w:val="00172A27"/>
    <w:rsid w:val="000017AD"/>
    <w:rsid w:val="0005537E"/>
    <w:rsid w:val="000B1EF3"/>
    <w:rsid w:val="000E5903"/>
    <w:rsid w:val="00172A27"/>
    <w:rsid w:val="001912B4"/>
    <w:rsid w:val="001D1CBA"/>
    <w:rsid w:val="00200606"/>
    <w:rsid w:val="00273D6F"/>
    <w:rsid w:val="00347CCA"/>
    <w:rsid w:val="00352754"/>
    <w:rsid w:val="003878E8"/>
    <w:rsid w:val="003B3A03"/>
    <w:rsid w:val="00416017"/>
    <w:rsid w:val="0041741B"/>
    <w:rsid w:val="00436508"/>
    <w:rsid w:val="00454546"/>
    <w:rsid w:val="004B0260"/>
    <w:rsid w:val="004E64BE"/>
    <w:rsid w:val="005F4F64"/>
    <w:rsid w:val="00653A91"/>
    <w:rsid w:val="00656C10"/>
    <w:rsid w:val="00677477"/>
    <w:rsid w:val="00681C23"/>
    <w:rsid w:val="006C3957"/>
    <w:rsid w:val="007000FC"/>
    <w:rsid w:val="00745F2D"/>
    <w:rsid w:val="00765D68"/>
    <w:rsid w:val="007800AF"/>
    <w:rsid w:val="007B5070"/>
    <w:rsid w:val="007C74F1"/>
    <w:rsid w:val="008154C3"/>
    <w:rsid w:val="00840203"/>
    <w:rsid w:val="00873531"/>
    <w:rsid w:val="008A0B72"/>
    <w:rsid w:val="008B4C74"/>
    <w:rsid w:val="008E7C99"/>
    <w:rsid w:val="00907506"/>
    <w:rsid w:val="009169BF"/>
    <w:rsid w:val="00926E53"/>
    <w:rsid w:val="009A22BF"/>
    <w:rsid w:val="009A70BD"/>
    <w:rsid w:val="00AF6796"/>
    <w:rsid w:val="00B44B63"/>
    <w:rsid w:val="00B463D8"/>
    <w:rsid w:val="00C524B1"/>
    <w:rsid w:val="00CE043E"/>
    <w:rsid w:val="00DB0B62"/>
    <w:rsid w:val="00DC7DC3"/>
    <w:rsid w:val="00DD1BC9"/>
    <w:rsid w:val="00E84D75"/>
    <w:rsid w:val="00E87F6D"/>
    <w:rsid w:val="00F47E7B"/>
    <w:rsid w:val="00F62A5B"/>
    <w:rsid w:val="017B4AF4"/>
    <w:rsid w:val="01930727"/>
    <w:rsid w:val="01F10826"/>
    <w:rsid w:val="028103CA"/>
    <w:rsid w:val="029019F2"/>
    <w:rsid w:val="031F2043"/>
    <w:rsid w:val="04F33787"/>
    <w:rsid w:val="05340028"/>
    <w:rsid w:val="05DE4D92"/>
    <w:rsid w:val="069061B5"/>
    <w:rsid w:val="069D1BFD"/>
    <w:rsid w:val="06B84020"/>
    <w:rsid w:val="07414A99"/>
    <w:rsid w:val="080D3F0E"/>
    <w:rsid w:val="08AC6127"/>
    <w:rsid w:val="08FF26FB"/>
    <w:rsid w:val="09067414"/>
    <w:rsid w:val="0913264A"/>
    <w:rsid w:val="09287285"/>
    <w:rsid w:val="09CD27F9"/>
    <w:rsid w:val="0A114294"/>
    <w:rsid w:val="0A540F73"/>
    <w:rsid w:val="0A642EF8"/>
    <w:rsid w:val="0A7F023B"/>
    <w:rsid w:val="0AD81403"/>
    <w:rsid w:val="0C4F31FD"/>
    <w:rsid w:val="0C5B233E"/>
    <w:rsid w:val="0CC65855"/>
    <w:rsid w:val="0D35577B"/>
    <w:rsid w:val="0E022558"/>
    <w:rsid w:val="0E4671E9"/>
    <w:rsid w:val="0E4F7C80"/>
    <w:rsid w:val="0E76520D"/>
    <w:rsid w:val="0E7E0566"/>
    <w:rsid w:val="0EBD5D33"/>
    <w:rsid w:val="0F44530B"/>
    <w:rsid w:val="0F4E13A2"/>
    <w:rsid w:val="0F6F2DD3"/>
    <w:rsid w:val="0F86388C"/>
    <w:rsid w:val="0F8676D2"/>
    <w:rsid w:val="0F994F6F"/>
    <w:rsid w:val="0FC14403"/>
    <w:rsid w:val="10155B3B"/>
    <w:rsid w:val="10654116"/>
    <w:rsid w:val="112E02F3"/>
    <w:rsid w:val="11A93DEC"/>
    <w:rsid w:val="12896CB0"/>
    <w:rsid w:val="12DA13AE"/>
    <w:rsid w:val="12FE2BED"/>
    <w:rsid w:val="13DE1F85"/>
    <w:rsid w:val="150F493E"/>
    <w:rsid w:val="157B135B"/>
    <w:rsid w:val="16027CCE"/>
    <w:rsid w:val="163E16A4"/>
    <w:rsid w:val="1651755E"/>
    <w:rsid w:val="17832749"/>
    <w:rsid w:val="17B86F3B"/>
    <w:rsid w:val="17EB4793"/>
    <w:rsid w:val="180F78AE"/>
    <w:rsid w:val="185A5663"/>
    <w:rsid w:val="18697B91"/>
    <w:rsid w:val="186C7681"/>
    <w:rsid w:val="187F7C78"/>
    <w:rsid w:val="18970B76"/>
    <w:rsid w:val="19611C8D"/>
    <w:rsid w:val="19A74E14"/>
    <w:rsid w:val="1A407E27"/>
    <w:rsid w:val="1A864A2A"/>
    <w:rsid w:val="1B3E0A8C"/>
    <w:rsid w:val="1B553E56"/>
    <w:rsid w:val="1BD5455E"/>
    <w:rsid w:val="1C3A20EA"/>
    <w:rsid w:val="1CBB4733"/>
    <w:rsid w:val="1CE62789"/>
    <w:rsid w:val="1D4139BA"/>
    <w:rsid w:val="1D894B5A"/>
    <w:rsid w:val="1E1867B0"/>
    <w:rsid w:val="1E336153"/>
    <w:rsid w:val="1E390005"/>
    <w:rsid w:val="1E44188E"/>
    <w:rsid w:val="1E573EF0"/>
    <w:rsid w:val="1F2162F3"/>
    <w:rsid w:val="20630F71"/>
    <w:rsid w:val="207E1FB8"/>
    <w:rsid w:val="20E71F9A"/>
    <w:rsid w:val="20F546B7"/>
    <w:rsid w:val="212014F6"/>
    <w:rsid w:val="217004B4"/>
    <w:rsid w:val="226418B6"/>
    <w:rsid w:val="227712CD"/>
    <w:rsid w:val="22806630"/>
    <w:rsid w:val="22EF3388"/>
    <w:rsid w:val="231C1B6B"/>
    <w:rsid w:val="233F1C1A"/>
    <w:rsid w:val="238E557B"/>
    <w:rsid w:val="240B2444"/>
    <w:rsid w:val="240E318D"/>
    <w:rsid w:val="241412F8"/>
    <w:rsid w:val="24AC444C"/>
    <w:rsid w:val="252E41A5"/>
    <w:rsid w:val="26177B96"/>
    <w:rsid w:val="2622378E"/>
    <w:rsid w:val="26861D9C"/>
    <w:rsid w:val="271A6E54"/>
    <w:rsid w:val="27767EDE"/>
    <w:rsid w:val="278D148B"/>
    <w:rsid w:val="27CC3C98"/>
    <w:rsid w:val="2805028C"/>
    <w:rsid w:val="28DC7F0B"/>
    <w:rsid w:val="2976210D"/>
    <w:rsid w:val="29DC20D4"/>
    <w:rsid w:val="2A6245D6"/>
    <w:rsid w:val="2A911405"/>
    <w:rsid w:val="2B053749"/>
    <w:rsid w:val="2B8543F0"/>
    <w:rsid w:val="2B904045"/>
    <w:rsid w:val="2BBA397A"/>
    <w:rsid w:val="2BCB4EED"/>
    <w:rsid w:val="2BEE590B"/>
    <w:rsid w:val="2DAC4350"/>
    <w:rsid w:val="2E0B5018"/>
    <w:rsid w:val="2E750BE6"/>
    <w:rsid w:val="2EE30245"/>
    <w:rsid w:val="2EE45461"/>
    <w:rsid w:val="2F79017E"/>
    <w:rsid w:val="2F8C774A"/>
    <w:rsid w:val="2FFA779F"/>
    <w:rsid w:val="30024E27"/>
    <w:rsid w:val="306D6C4F"/>
    <w:rsid w:val="30AE5D68"/>
    <w:rsid w:val="31FF1DF2"/>
    <w:rsid w:val="32CB34CA"/>
    <w:rsid w:val="32F32775"/>
    <w:rsid w:val="33C422E6"/>
    <w:rsid w:val="33CE1CBA"/>
    <w:rsid w:val="33F16F60"/>
    <w:rsid w:val="33F30964"/>
    <w:rsid w:val="342968F1"/>
    <w:rsid w:val="346C3281"/>
    <w:rsid w:val="34A51AF9"/>
    <w:rsid w:val="34A5529B"/>
    <w:rsid w:val="34D81ECE"/>
    <w:rsid w:val="350902DA"/>
    <w:rsid w:val="35510B44"/>
    <w:rsid w:val="356E45E1"/>
    <w:rsid w:val="35B257DB"/>
    <w:rsid w:val="36073D8E"/>
    <w:rsid w:val="36582EE2"/>
    <w:rsid w:val="368A369C"/>
    <w:rsid w:val="370669D3"/>
    <w:rsid w:val="371E7807"/>
    <w:rsid w:val="37735477"/>
    <w:rsid w:val="378E466C"/>
    <w:rsid w:val="37C65850"/>
    <w:rsid w:val="37E47B2D"/>
    <w:rsid w:val="38C80FE3"/>
    <w:rsid w:val="3905617E"/>
    <w:rsid w:val="39904898"/>
    <w:rsid w:val="3A080B60"/>
    <w:rsid w:val="3A3F77D1"/>
    <w:rsid w:val="3AAB4C86"/>
    <w:rsid w:val="3B9308FD"/>
    <w:rsid w:val="3C4B42E3"/>
    <w:rsid w:val="3C7D1E90"/>
    <w:rsid w:val="3CB054DF"/>
    <w:rsid w:val="3D710546"/>
    <w:rsid w:val="3D762284"/>
    <w:rsid w:val="3DEE3503"/>
    <w:rsid w:val="3E463579"/>
    <w:rsid w:val="3EA34948"/>
    <w:rsid w:val="3EDC4A35"/>
    <w:rsid w:val="3F636838"/>
    <w:rsid w:val="3F6C1B91"/>
    <w:rsid w:val="40584D83"/>
    <w:rsid w:val="40693EFC"/>
    <w:rsid w:val="407D1B7C"/>
    <w:rsid w:val="409475F1"/>
    <w:rsid w:val="411E510D"/>
    <w:rsid w:val="41654AEA"/>
    <w:rsid w:val="41FB36A0"/>
    <w:rsid w:val="427D40B5"/>
    <w:rsid w:val="42C0666B"/>
    <w:rsid w:val="434403FA"/>
    <w:rsid w:val="43B6162D"/>
    <w:rsid w:val="4480094B"/>
    <w:rsid w:val="44856E85"/>
    <w:rsid w:val="44D8532E"/>
    <w:rsid w:val="45052477"/>
    <w:rsid w:val="455E6366"/>
    <w:rsid w:val="45D2211A"/>
    <w:rsid w:val="45E93EED"/>
    <w:rsid w:val="46FF32EA"/>
    <w:rsid w:val="47723611"/>
    <w:rsid w:val="480F57AF"/>
    <w:rsid w:val="48F75FAE"/>
    <w:rsid w:val="49972624"/>
    <w:rsid w:val="49AD6F0D"/>
    <w:rsid w:val="49B42CCC"/>
    <w:rsid w:val="49F35613"/>
    <w:rsid w:val="4AAF2082"/>
    <w:rsid w:val="4ABE6589"/>
    <w:rsid w:val="4B2B0B52"/>
    <w:rsid w:val="4B35552D"/>
    <w:rsid w:val="4B9A1DED"/>
    <w:rsid w:val="4C6F2CC0"/>
    <w:rsid w:val="4CC823D1"/>
    <w:rsid w:val="4D4B1038"/>
    <w:rsid w:val="4E571C5E"/>
    <w:rsid w:val="4E740A62"/>
    <w:rsid w:val="4ECE133D"/>
    <w:rsid w:val="4EE07EA5"/>
    <w:rsid w:val="4F5166AD"/>
    <w:rsid w:val="4F9071D6"/>
    <w:rsid w:val="501B1E10"/>
    <w:rsid w:val="508F2BDC"/>
    <w:rsid w:val="50BC7178"/>
    <w:rsid w:val="51544C79"/>
    <w:rsid w:val="51600E2A"/>
    <w:rsid w:val="516E5229"/>
    <w:rsid w:val="51EE6435"/>
    <w:rsid w:val="523B0708"/>
    <w:rsid w:val="524D0301"/>
    <w:rsid w:val="527852F0"/>
    <w:rsid w:val="52C25453"/>
    <w:rsid w:val="537E480A"/>
    <w:rsid w:val="53D73661"/>
    <w:rsid w:val="542138F6"/>
    <w:rsid w:val="546A755E"/>
    <w:rsid w:val="54CD4A28"/>
    <w:rsid w:val="54D800D0"/>
    <w:rsid w:val="56926624"/>
    <w:rsid w:val="56B0643C"/>
    <w:rsid w:val="56B6226D"/>
    <w:rsid w:val="56C12B91"/>
    <w:rsid w:val="56DA4AB1"/>
    <w:rsid w:val="56F4008A"/>
    <w:rsid w:val="57AA2778"/>
    <w:rsid w:val="57F1212F"/>
    <w:rsid w:val="580A1AEF"/>
    <w:rsid w:val="581F37ED"/>
    <w:rsid w:val="58A14202"/>
    <w:rsid w:val="591A7E3E"/>
    <w:rsid w:val="592551BC"/>
    <w:rsid w:val="596F1453"/>
    <w:rsid w:val="59815D7E"/>
    <w:rsid w:val="59A87812"/>
    <w:rsid w:val="5A9B37F5"/>
    <w:rsid w:val="5AB242ED"/>
    <w:rsid w:val="5B4C7409"/>
    <w:rsid w:val="5BE03293"/>
    <w:rsid w:val="5C896ED6"/>
    <w:rsid w:val="5CC04E72"/>
    <w:rsid w:val="5CD334CD"/>
    <w:rsid w:val="5D635F29"/>
    <w:rsid w:val="5DA84284"/>
    <w:rsid w:val="5DD07337"/>
    <w:rsid w:val="5E4961FA"/>
    <w:rsid w:val="5E4F067D"/>
    <w:rsid w:val="5E8425FB"/>
    <w:rsid w:val="5EBD78BB"/>
    <w:rsid w:val="5EC44E0B"/>
    <w:rsid w:val="5F1A6ABC"/>
    <w:rsid w:val="5F672248"/>
    <w:rsid w:val="5F9E76ED"/>
    <w:rsid w:val="5FCA3063"/>
    <w:rsid w:val="60860A59"/>
    <w:rsid w:val="63082CA4"/>
    <w:rsid w:val="63166B91"/>
    <w:rsid w:val="63D637B5"/>
    <w:rsid w:val="640227B7"/>
    <w:rsid w:val="642E74E2"/>
    <w:rsid w:val="646A444D"/>
    <w:rsid w:val="64FD3107"/>
    <w:rsid w:val="650D43C1"/>
    <w:rsid w:val="659474F9"/>
    <w:rsid w:val="668F1059"/>
    <w:rsid w:val="67181073"/>
    <w:rsid w:val="67A7735B"/>
    <w:rsid w:val="68637FFA"/>
    <w:rsid w:val="688028DD"/>
    <w:rsid w:val="688D5DDA"/>
    <w:rsid w:val="69256789"/>
    <w:rsid w:val="696A0640"/>
    <w:rsid w:val="6A5A48B1"/>
    <w:rsid w:val="6A892D47"/>
    <w:rsid w:val="6AD2649C"/>
    <w:rsid w:val="6B4D1FC7"/>
    <w:rsid w:val="6BF80185"/>
    <w:rsid w:val="6C354F35"/>
    <w:rsid w:val="6C695535"/>
    <w:rsid w:val="6C78122A"/>
    <w:rsid w:val="6C7A577F"/>
    <w:rsid w:val="6E4A0A40"/>
    <w:rsid w:val="6E7A1202"/>
    <w:rsid w:val="6F7E447B"/>
    <w:rsid w:val="6F930B9D"/>
    <w:rsid w:val="6FD74555"/>
    <w:rsid w:val="700510C2"/>
    <w:rsid w:val="70C90342"/>
    <w:rsid w:val="71D04B0B"/>
    <w:rsid w:val="71E40E95"/>
    <w:rsid w:val="72035AF3"/>
    <w:rsid w:val="72376A82"/>
    <w:rsid w:val="724F653F"/>
    <w:rsid w:val="72557EDA"/>
    <w:rsid w:val="72702DB5"/>
    <w:rsid w:val="72E6342D"/>
    <w:rsid w:val="730613D9"/>
    <w:rsid w:val="73BE197B"/>
    <w:rsid w:val="73E6120B"/>
    <w:rsid w:val="74085625"/>
    <w:rsid w:val="74401ADA"/>
    <w:rsid w:val="7442012D"/>
    <w:rsid w:val="74524267"/>
    <w:rsid w:val="746F1200"/>
    <w:rsid w:val="74C279D1"/>
    <w:rsid w:val="75535B2E"/>
    <w:rsid w:val="757326FE"/>
    <w:rsid w:val="75C1355C"/>
    <w:rsid w:val="75D55528"/>
    <w:rsid w:val="765A720A"/>
    <w:rsid w:val="76C07A33"/>
    <w:rsid w:val="770E0614"/>
    <w:rsid w:val="771A463C"/>
    <w:rsid w:val="78462278"/>
    <w:rsid w:val="787B63C5"/>
    <w:rsid w:val="788F346B"/>
    <w:rsid w:val="790004D7"/>
    <w:rsid w:val="790C6EBE"/>
    <w:rsid w:val="792B68F4"/>
    <w:rsid w:val="79B6409D"/>
    <w:rsid w:val="79FF2CE9"/>
    <w:rsid w:val="7A881121"/>
    <w:rsid w:val="7AEC35AA"/>
    <w:rsid w:val="7B972A22"/>
    <w:rsid w:val="7BCB3193"/>
    <w:rsid w:val="7C394118"/>
    <w:rsid w:val="7C9D0C01"/>
    <w:rsid w:val="7CE02C9B"/>
    <w:rsid w:val="7D133243"/>
    <w:rsid w:val="7D8B4E91"/>
    <w:rsid w:val="7DCF62F6"/>
    <w:rsid w:val="7E441E2B"/>
    <w:rsid w:val="7E527DC1"/>
    <w:rsid w:val="7EB73F43"/>
    <w:rsid w:val="7F3A0626"/>
    <w:rsid w:val="7F472599"/>
    <w:rsid w:val="7F517E8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iPriority w:val="99"/>
    <w:pPr>
      <w:ind w:firstLine="420" w:firstLineChars="200"/>
    </w:pPr>
  </w:style>
  <w:style w:type="paragraph" w:styleId="3">
    <w:name w:val="Body Text"/>
    <w:basedOn w:val="1"/>
    <w:link w:val="13"/>
    <w:uiPriority w:val="99"/>
    <w:pPr>
      <w:ind w:right="491"/>
    </w:pPr>
    <w:rPr>
      <w:rFonts w:ascii="楷体_GB2312" w:hAnsi="Calibri"/>
    </w:rPr>
  </w:style>
  <w:style w:type="paragraph" w:styleId="4">
    <w:name w:val="Body Text Indent"/>
    <w:basedOn w:val="1"/>
    <w:next w:val="1"/>
    <w:link w:val="14"/>
    <w:autoRedefine/>
    <w:uiPriority w:val="99"/>
    <w:pPr>
      <w:spacing w:after="120"/>
      <w:ind w:left="200" w:leftChars="200"/>
    </w:pPr>
    <w:rPr>
      <w:sz w:val="20"/>
    </w:rPr>
  </w:style>
  <w:style w:type="paragraph" w:styleId="5">
    <w:name w:val="footer"/>
    <w:basedOn w:val="1"/>
    <w:link w:val="15"/>
    <w:autoRedefine/>
    <w:uiPriority w:val="99"/>
    <w:pPr>
      <w:tabs>
        <w:tab w:val="center" w:pos="4153"/>
        <w:tab w:val="right" w:pos="8306"/>
      </w:tabs>
      <w:snapToGrid w:val="0"/>
      <w:jc w:val="left"/>
    </w:pPr>
    <w:rPr>
      <w:sz w:val="18"/>
      <w:szCs w:val="18"/>
    </w:rPr>
  </w:style>
  <w:style w:type="paragraph" w:styleId="6">
    <w:name w:val="header"/>
    <w:basedOn w:val="1"/>
    <w:link w:val="16"/>
    <w:autoRedefine/>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99"/>
    <w:pPr>
      <w:spacing w:beforeAutospacing="1" w:afterAutospacing="1"/>
      <w:jc w:val="left"/>
    </w:pPr>
    <w:rPr>
      <w:kern w:val="0"/>
      <w:sz w:val="24"/>
    </w:rPr>
  </w:style>
  <w:style w:type="paragraph" w:styleId="8">
    <w:name w:val="Body Text First Indent 2"/>
    <w:basedOn w:val="4"/>
    <w:link w:val="17"/>
    <w:autoRedefine/>
    <w:uiPriority w:val="99"/>
    <w:pPr>
      <w:tabs>
        <w:tab w:val="left" w:pos="0"/>
        <w:tab w:val="left" w:pos="993"/>
        <w:tab w:val="left" w:pos="1134"/>
      </w:tabs>
      <w:spacing w:line="360" w:lineRule="auto"/>
      <w:ind w:firstLine="420" w:firstLineChars="200"/>
    </w:pPr>
    <w:rPr>
      <w:rFonts w:hAnsi="宋体" w:cs="宋体"/>
      <w:szCs w:val="28"/>
    </w:rPr>
  </w:style>
  <w:style w:type="table" w:styleId="10">
    <w:name w:val="Table Grid"/>
    <w:basedOn w:val="9"/>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uiPriority w:val="99"/>
    <w:rPr>
      <w:rFonts w:cs="Times New Roman"/>
    </w:rPr>
  </w:style>
  <w:style w:type="character" w:customStyle="1" w:styleId="13">
    <w:name w:val="Body Text Char"/>
    <w:basedOn w:val="11"/>
    <w:link w:val="3"/>
    <w:semiHidden/>
    <w:uiPriority w:val="99"/>
    <w:rPr>
      <w:szCs w:val="24"/>
    </w:rPr>
  </w:style>
  <w:style w:type="character" w:customStyle="1" w:styleId="14">
    <w:name w:val="Body Text Indent Char"/>
    <w:basedOn w:val="11"/>
    <w:link w:val="4"/>
    <w:semiHidden/>
    <w:uiPriority w:val="99"/>
    <w:rPr>
      <w:szCs w:val="24"/>
    </w:rPr>
  </w:style>
  <w:style w:type="character" w:customStyle="1" w:styleId="15">
    <w:name w:val="Footer Char"/>
    <w:basedOn w:val="11"/>
    <w:link w:val="5"/>
    <w:locked/>
    <w:uiPriority w:val="99"/>
    <w:rPr>
      <w:rFonts w:ascii="Times New Roman" w:hAnsi="Times New Roman" w:eastAsia="宋体" w:cs="Times New Roman"/>
      <w:kern w:val="2"/>
      <w:sz w:val="18"/>
      <w:szCs w:val="18"/>
    </w:rPr>
  </w:style>
  <w:style w:type="character" w:customStyle="1" w:styleId="16">
    <w:name w:val="Header Char"/>
    <w:basedOn w:val="11"/>
    <w:link w:val="6"/>
    <w:locked/>
    <w:uiPriority w:val="99"/>
    <w:rPr>
      <w:rFonts w:ascii="Times New Roman" w:hAnsi="Times New Roman" w:eastAsia="宋体" w:cs="Times New Roman"/>
      <w:kern w:val="2"/>
      <w:sz w:val="18"/>
      <w:szCs w:val="18"/>
    </w:rPr>
  </w:style>
  <w:style w:type="character" w:customStyle="1" w:styleId="17">
    <w:name w:val="Body Text First Indent 2 Char"/>
    <w:basedOn w:val="14"/>
    <w:link w:val="8"/>
    <w:semiHidden/>
    <w:uiPriority w:val="99"/>
  </w:style>
  <w:style w:type="paragraph" w:customStyle="1" w:styleId="18">
    <w:name w:val="p0"/>
    <w:basedOn w:val="1"/>
    <w:autoRedefine/>
    <w:uiPriority w:val="99"/>
    <w:pPr>
      <w:widowControl/>
    </w:pPr>
    <w:rPr>
      <w:kern w:val="0"/>
      <w:szCs w:val="21"/>
    </w:rPr>
  </w:style>
  <w:style w:type="paragraph" w:customStyle="1" w:styleId="19">
    <w:name w:val="Body text|1"/>
    <w:basedOn w:val="1"/>
    <w:autoRedefine/>
    <w:uiPriority w:val="99"/>
    <w:pPr>
      <w:spacing w:line="480" w:lineRule="auto"/>
      <w:ind w:firstLine="400"/>
    </w:pPr>
    <w:rPr>
      <w:rFonts w:ascii="宋体" w:hAnsi="宋体" w:cs="宋体"/>
      <w:sz w:val="26"/>
      <w:szCs w:val="26"/>
      <w:lang w:val="zh-TW" w:eastAsia="zh-TW"/>
    </w:rPr>
  </w:style>
  <w:style w:type="character" w:customStyle="1" w:styleId="20">
    <w:name w:val="fontstyle01"/>
    <w:basedOn w:val="11"/>
    <w:uiPriority w:val="99"/>
    <w:rPr>
      <w:rFonts w:ascii="仿宋_GB2312" w:eastAsia="仿宋_GB2312" w:cs="Times New Roman"/>
      <w:color w:val="000000"/>
      <w:sz w:val="32"/>
      <w:szCs w:val="32"/>
    </w:rPr>
  </w:style>
  <w:style w:type="character" w:customStyle="1" w:styleId="21">
    <w:name w:val="content2"/>
    <w:basedOn w:val="11"/>
    <w:uiPriority w:val="99"/>
    <w:rPr>
      <w:rFonts w:cs="Times New Roman"/>
      <w:color w:val="000000"/>
    </w:rPr>
  </w:style>
  <w:style w:type="character" w:customStyle="1" w:styleId="22">
    <w:name w:val="font51"/>
    <w:basedOn w:val="11"/>
    <w:uiPriority w:val="99"/>
    <w:rPr>
      <w:rFonts w:ascii="宋体" w:hAnsi="宋体" w:eastAsia="宋体" w:cs="宋体"/>
      <w:color w:val="000000"/>
      <w:sz w:val="20"/>
      <w:szCs w:val="20"/>
      <w:u w:val="none"/>
    </w:rPr>
  </w:style>
  <w:style w:type="character" w:customStyle="1" w:styleId="23">
    <w:name w:val="font71"/>
    <w:basedOn w:val="11"/>
    <w:uiPriority w:val="99"/>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20</Pages>
  <Words>588</Words>
  <Characters>3358</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2023-10-26T11:37:00Z</dcterms:created>
  <dc:creator>Administrator</dc:creator>
  <cp:lastModifiedBy>user</cp:lastModifiedBy>
  <cp:lastPrinted>2026-04-27T03:32:00Z</cp:lastPrinted>
  <dcterms:modified xsi:type="dcterms:W3CDTF">2026-08-06T07:41:06Z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32DF71288B35490EB1E5735900B994DD_13</vt:lpwstr>
  </property>
  <property fmtid="{D5CDD505-2E9C-101B-9397-08002B2CF9AE}" pid="4" name="KSOTemplateDocerSaveRecord">
    <vt:lpwstr>eyJoZGlkIjoiM2M5NjIxNWQwMjJkNTgwNzc4MjBkOTFmNjgzNmQ0MzIiLCJ1c2VySWQiOiI2Mzg5NTIxMDIifQ==</vt:lpwstr>
  </property>
</Properties>
</file>