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746C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附件3</w:t>
      </w:r>
    </w:p>
    <w:p w14:paraId="2BF21010">
      <w:pPr>
        <w:rPr>
          <w:rFonts w:hint="eastAsia" w:ascii="黑体" w:hAnsi="黑体" w:eastAsia="黑体" w:cs="黑体"/>
        </w:rPr>
      </w:pPr>
    </w:p>
    <w:p w14:paraId="005F0744">
      <w:pPr>
        <w:widowControl/>
        <w:shd w:val="clear" w:color="auto" w:fill="FFFFFF"/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333333"/>
          <w:kern w:val="0"/>
          <w:sz w:val="44"/>
          <w:szCs w:val="44"/>
        </w:rPr>
        <w:t>报废资产现场竞价表</w:t>
      </w:r>
    </w:p>
    <w:bookmarkEnd w:id="1"/>
    <w:p w14:paraId="58A659D3">
      <w:pPr>
        <w:widowControl/>
        <w:shd w:val="clear" w:color="auto" w:fill="FFFFFF"/>
        <w:spacing w:line="540" w:lineRule="exact"/>
        <w:jc w:val="center"/>
        <w:rPr>
          <w:rFonts w:hint="eastAsia"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</w:p>
    <w:tbl>
      <w:tblPr>
        <w:tblStyle w:val="15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584F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0CE3F">
            <w:pPr>
              <w:widowControl/>
              <w:textAlignment w:val="center"/>
              <w:rPr>
                <w:rFonts w:hint="eastAsia" w:ascii="宋体" w:hAnsi="宋体" w:cs="宋体"/>
                <w:color w:val="333333"/>
                <w:sz w:val="30"/>
                <w:szCs w:val="30"/>
                <w:u w:val="single"/>
                <w:lang w:bidi="ar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  <w:lang w:bidi="ar"/>
              </w:rPr>
              <w:t>本次竞价：</w:t>
            </w:r>
            <w:r>
              <w:rPr>
                <w:rStyle w:val="37"/>
                <w:rFonts w:hint="default"/>
                <w:sz w:val="30"/>
                <w:szCs w:val="30"/>
                <w:lang w:bidi="ar"/>
              </w:rPr>
              <w:t xml:space="preserve">              （元）（大写：                 ）</w:t>
            </w:r>
          </w:p>
        </w:tc>
      </w:tr>
      <w:tr w14:paraId="17704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5F4E2">
            <w:pPr>
              <w:widowControl/>
              <w:textAlignment w:val="center"/>
              <w:rPr>
                <w:rFonts w:hint="eastAsia" w:ascii="宋体" w:hAnsi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  <w:lang w:bidi="ar"/>
              </w:rPr>
              <w:t>竞价企业（加盖公章）：</w:t>
            </w:r>
          </w:p>
        </w:tc>
      </w:tr>
      <w:tr w14:paraId="53EC2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762166">
            <w:pPr>
              <w:widowControl/>
              <w:textAlignment w:val="center"/>
              <w:rPr>
                <w:rFonts w:hint="eastAsia" w:ascii="宋体" w:hAnsi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  <w:lang w:bidi="ar"/>
              </w:rPr>
              <w:t xml:space="preserve">法定代表人或代理人（签名或盖章）： </w:t>
            </w:r>
            <w:r>
              <w:rPr>
                <w:rStyle w:val="38"/>
                <w:rFonts w:hint="default"/>
                <w:sz w:val="30"/>
                <w:szCs w:val="30"/>
                <w:lang w:bidi="ar"/>
              </w:rPr>
              <w:t xml:space="preserve">      </w:t>
            </w:r>
            <w:r>
              <w:rPr>
                <w:rStyle w:val="39"/>
                <w:sz w:val="30"/>
                <w:szCs w:val="30"/>
                <w:lang w:bidi="ar"/>
              </w:rPr>
              <w:t xml:space="preserve">                                  </w:t>
            </w:r>
          </w:p>
        </w:tc>
      </w:tr>
      <w:tr w14:paraId="7BC8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  <w:jc w:val="center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11828">
            <w:pPr>
              <w:widowControl/>
              <w:textAlignment w:val="center"/>
              <w:rPr>
                <w:rFonts w:hint="eastAsia" w:ascii="宋体" w:hAnsi="宋体" w:cs="宋体"/>
                <w:color w:val="333333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  <w:lang w:bidi="ar"/>
              </w:rPr>
              <w:t>竞价人电话：</w:t>
            </w:r>
          </w:p>
        </w:tc>
      </w:tr>
    </w:tbl>
    <w:p w14:paraId="560CF891">
      <w:pPr>
        <w:rPr>
          <w:sz w:val="30"/>
          <w:szCs w:val="30"/>
        </w:rPr>
      </w:pPr>
    </w:p>
    <w:p w14:paraId="0FEE103F">
      <w:pPr>
        <w:spacing w:line="360" w:lineRule="exact"/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lang w:bidi="ar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  <w:lang w:bidi="ar"/>
        </w:rPr>
        <w:t>现场报价要求：</w:t>
      </w:r>
      <w:bookmarkStart w:id="0" w:name="_Hlk224829834"/>
      <w:r>
        <w:rPr>
          <w:rFonts w:hint="eastAsia" w:ascii="宋体" w:hAnsi="宋体" w:cs="宋体"/>
          <w:color w:val="333333"/>
          <w:kern w:val="0"/>
          <w:sz w:val="30"/>
          <w:szCs w:val="30"/>
          <w:lang w:bidi="ar"/>
        </w:rPr>
        <w:t>须整体打包报价，全部标的统一回收，不得拆分。</w:t>
      </w:r>
      <w:bookmarkEnd w:id="0"/>
      <w:r>
        <w:rPr>
          <w:rFonts w:hint="eastAsia" w:ascii="宋体" w:hAnsi="宋体" w:cs="宋体"/>
          <w:color w:val="333333"/>
          <w:kern w:val="0"/>
          <w:sz w:val="30"/>
          <w:szCs w:val="30"/>
          <w:lang w:bidi="ar"/>
        </w:rPr>
        <w:t>若多家竞价人报价相同且均为最高价，由该等最高出价方再次竞价比选。</w:t>
      </w:r>
    </w:p>
    <w:p w14:paraId="60204C88">
      <w:pPr>
        <w:ind w:firstLine="600" w:firstLineChars="200"/>
        <w:rPr>
          <w:rFonts w:hint="eastAsia" w:ascii="宋体" w:hAnsi="宋体" w:cs="宋体"/>
          <w:color w:val="333333"/>
          <w:kern w:val="0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27"/>
    <w:rsid w:val="001451D8"/>
    <w:rsid w:val="00166A24"/>
    <w:rsid w:val="00246E27"/>
    <w:rsid w:val="004325A3"/>
    <w:rsid w:val="004B4D69"/>
    <w:rsid w:val="005F7DDB"/>
    <w:rsid w:val="006B5AC5"/>
    <w:rsid w:val="006F0D3D"/>
    <w:rsid w:val="007843B0"/>
    <w:rsid w:val="00880386"/>
    <w:rsid w:val="008D0C9D"/>
    <w:rsid w:val="00B302F9"/>
    <w:rsid w:val="00D20600"/>
    <w:rsid w:val="00DD0DDA"/>
    <w:rsid w:val="00E41FFA"/>
    <w:rsid w:val="1D594678"/>
    <w:rsid w:val="2BC01D66"/>
    <w:rsid w:val="4E1411BB"/>
    <w:rsid w:val="5F3F29C6"/>
    <w:rsid w:val="720F447A"/>
    <w:rsid w:val="72D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:szCs w:val="24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27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:szCs w:val="24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:szCs w:val="24"/>
      <w14:ligatures w14:val="standardContextual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7">
    <w:name w:val="font101"/>
    <w:qFormat/>
    <w:uiPriority w:val="0"/>
    <w:rPr>
      <w:rFonts w:hint="eastAsia" w:ascii="宋体" w:hAnsi="宋体" w:eastAsia="宋体" w:cs="宋体"/>
      <w:color w:val="333333"/>
      <w:sz w:val="24"/>
      <w:szCs w:val="24"/>
      <w:u w:val="single"/>
    </w:rPr>
  </w:style>
  <w:style w:type="character" w:customStyle="1" w:styleId="38">
    <w:name w:val="font11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39">
    <w:name w:val="font71"/>
    <w:qFormat/>
    <w:uiPriority w:val="0"/>
    <w:rPr>
      <w:rFonts w:hint="default" w:ascii="Calibri" w:hAnsi="Calibri" w:cs="Calibri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13</TotalTime>
  <ScaleCrop>false</ScaleCrop>
  <LinksUpToDate>false</LinksUpToDate>
  <CharactersWithSpaces>193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2026-03-19T08:08:00Z</dcterms:created>
  <dc:creator>alan</dc:creator>
  <cp:lastModifiedBy>melody</cp:lastModifiedBy>
  <dcterms:modified xsi:type="dcterms:W3CDTF">2026-03-27T09:32:15Z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eyJoZGlkIjoiZWE4MDM4YzM2ZTM2MGVmMGQ2NDdmZjI2ZDNhMTM2NjkiLCJ1c2VySWQiOiIyNjMzNTcyMzUifQ==</vt:lpwstr>
  </property>
  <property fmtid="{D5CDD505-2E9C-101B-9397-08002B2CF9AE}" pid="3" name="KSOProductBuildVer">
    <vt:lpwstr>2052-12.1.0.21915</vt:lpwstr>
  </property>
  <property fmtid="{D5CDD505-2E9C-101B-9397-08002B2CF9AE}" pid="4" name="ICV">
    <vt:lpwstr>B506694D543042A4BE64F272F09B27EE_12</vt:lpwstr>
  </property>
</Properties>
</file>