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outlineLvl w:val="0"/>
        <w:rPr>
          <w:rFonts w:hint="eastAsia" w:eastAsia="方正小标宋_GBK" w:cs="方正小标宋_GBK"/>
          <w:bCs/>
          <w:snapToGrid w:val="0"/>
          <w:kern w:val="0"/>
          <w:szCs w:val="32"/>
        </w:rPr>
      </w:pPr>
      <w:r>
        <w:rPr>
          <w:rFonts w:hint="eastAsia" w:eastAsia="黑体"/>
          <w:bCs/>
          <w:snapToGrid w:val="0"/>
          <w:kern w:val="0"/>
          <w:szCs w:val="32"/>
        </w:rPr>
        <w:t>附件4</w:t>
      </w:r>
    </w:p>
    <w:p>
      <w:pPr>
        <w:spacing w:line="520" w:lineRule="exact"/>
        <w:jc w:val="center"/>
        <w:outlineLvl w:val="0"/>
        <w:rPr>
          <w:rFonts w:hint="eastAsia" w:ascii="方正小标宋简体" w:eastAsia="方正小标宋简体" w:cs="方正小标宋_GBK"/>
          <w:bCs/>
          <w:snapToGrid w:val="0"/>
          <w:kern w:val="0"/>
          <w:sz w:val="44"/>
          <w:szCs w:val="44"/>
        </w:rPr>
      </w:pPr>
      <w:bookmarkStart w:id="0" w:name="_Toc21814"/>
      <w:bookmarkStart w:id="1" w:name="_Toc18628"/>
      <w:bookmarkStart w:id="2" w:name="_Toc31666"/>
      <w:bookmarkStart w:id="3" w:name="_Toc16896"/>
      <w:bookmarkStart w:id="4" w:name="_Toc19169"/>
      <w:bookmarkStart w:id="5" w:name="_Toc7284"/>
      <w:bookmarkStart w:id="6" w:name="_Toc8938"/>
      <w:bookmarkStart w:id="7" w:name="_Toc23837"/>
      <w:r>
        <w:rPr>
          <w:rFonts w:hint="eastAsia" w:ascii="方正小标宋简体" w:eastAsia="方正小标宋简体" w:cs="方正小标宋_GBK"/>
          <w:bCs/>
          <w:snapToGrid w:val="0"/>
          <w:kern w:val="0"/>
          <w:sz w:val="44"/>
          <w:szCs w:val="44"/>
        </w:rPr>
        <w:t>各级各类联络人通讯录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>
      <w:pPr>
        <w:pStyle w:val="2"/>
        <w:rPr>
          <w:rFonts w:hint="eastAsia" w:ascii="Times New Roman" w:hAnsi="Times New Roman"/>
        </w:rPr>
      </w:pPr>
    </w:p>
    <w:p>
      <w:pPr>
        <w:widowControl/>
        <w:spacing w:line="440" w:lineRule="exact"/>
        <w:jc w:val="center"/>
        <w:textAlignment w:val="center"/>
        <w:rPr>
          <w:rFonts w:hint="eastAsia" w:eastAsia="方正小标宋简体" w:cs="宋体"/>
          <w:color w:val="000000"/>
          <w:kern w:val="0"/>
          <w:szCs w:val="32"/>
          <w:lang w:bidi="ar"/>
        </w:rPr>
      </w:pPr>
      <w:r>
        <w:rPr>
          <w:rFonts w:hint="eastAsia" w:eastAsia="方正小标宋简体" w:cs="宋体"/>
          <w:color w:val="000000"/>
          <w:kern w:val="0"/>
          <w:szCs w:val="32"/>
          <w:lang w:bidi="ar"/>
        </w:rPr>
        <w:t>表1  防汛抗洪救灾通信录</w:t>
      </w:r>
    </w:p>
    <w:p>
      <w:pPr>
        <w:pStyle w:val="2"/>
        <w:spacing w:line="440" w:lineRule="exact"/>
        <w:rPr>
          <w:rFonts w:hint="eastAsia" w:ascii="Times New Roman" w:hAnsi="Times New Roman"/>
        </w:rPr>
      </w:pPr>
    </w:p>
    <w:tbl>
      <w:tblPr>
        <w:tblStyle w:val="3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3067"/>
        <w:gridCol w:w="2310"/>
        <w:gridCol w:w="208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55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 w:cs="宋体"/>
                <w:b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sz w:val="21"/>
                <w:szCs w:val="21"/>
                <w:lang w:bidi="ar"/>
              </w:rPr>
              <w:t>市委办</w:t>
            </w:r>
          </w:p>
        </w:tc>
        <w:tc>
          <w:tcPr>
            <w:tcW w:w="30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85681113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 w:cs="宋体"/>
                <w:b/>
                <w:sz w:val="21"/>
                <w:szCs w:val="21"/>
                <w:lang w:bidi="ar"/>
              </w:rPr>
            </w:pPr>
            <w:r>
              <w:rPr>
                <w:rFonts w:hint="eastAsia" w:eastAsia="宋体" w:cs="宋体"/>
                <w:b/>
                <w:sz w:val="21"/>
                <w:szCs w:val="21"/>
                <w:lang w:bidi="ar"/>
              </w:rPr>
              <w:t>市防汛办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85682286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55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 w:cs="宋体"/>
                <w:b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sz w:val="21"/>
                <w:szCs w:val="21"/>
                <w:lang w:bidi="ar"/>
              </w:rPr>
              <w:t>市委值班室</w:t>
            </w:r>
          </w:p>
        </w:tc>
        <w:tc>
          <w:tcPr>
            <w:tcW w:w="30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85681365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 w:cs="宋体"/>
                <w:b/>
                <w:sz w:val="21"/>
                <w:szCs w:val="21"/>
                <w:lang w:bidi="ar"/>
              </w:rPr>
            </w:pPr>
            <w:r>
              <w:rPr>
                <w:rFonts w:hint="eastAsia" w:eastAsia="宋体" w:cs="宋体"/>
                <w:b/>
                <w:sz w:val="21"/>
                <w:szCs w:val="21"/>
                <w:lang w:bidi="ar"/>
              </w:rPr>
              <w:t>市防汛值班室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85695090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155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 w:cs="宋体"/>
                <w:b/>
                <w:sz w:val="21"/>
                <w:szCs w:val="21"/>
                <w:lang w:bidi="ar"/>
              </w:rPr>
            </w:pPr>
            <w:r>
              <w:rPr>
                <w:rFonts w:hint="eastAsia" w:eastAsia="宋体" w:cs="宋体"/>
                <w:b/>
                <w:sz w:val="21"/>
                <w:szCs w:val="21"/>
                <w:lang w:bidi="ar"/>
              </w:rPr>
              <w:t>市委市政府</w:t>
            </w:r>
          </w:p>
          <w:p>
            <w:pPr>
              <w:spacing w:line="360" w:lineRule="exact"/>
              <w:jc w:val="center"/>
              <w:rPr>
                <w:rFonts w:hint="eastAsia" w:eastAsia="宋体" w:cs="宋体"/>
                <w:b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sz w:val="21"/>
                <w:szCs w:val="21"/>
                <w:lang w:bidi="ar"/>
              </w:rPr>
              <w:t>总值班室</w:t>
            </w:r>
          </w:p>
        </w:tc>
        <w:tc>
          <w:tcPr>
            <w:tcW w:w="30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85681444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 w:cs="宋体"/>
                <w:b/>
                <w:sz w:val="21"/>
                <w:szCs w:val="21"/>
                <w:lang w:bidi="ar"/>
              </w:rPr>
            </w:pPr>
            <w:r>
              <w:rPr>
                <w:rFonts w:hint="eastAsia" w:eastAsia="宋体" w:cs="宋体"/>
                <w:b/>
                <w:sz w:val="21"/>
                <w:szCs w:val="21"/>
                <w:lang w:bidi="ar"/>
              </w:rPr>
              <w:t>市气象局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85681316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155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 w:cs="宋体"/>
                <w:b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sz w:val="21"/>
                <w:szCs w:val="21"/>
                <w:lang w:bidi="ar"/>
              </w:rPr>
              <w:t>西滨镇政府</w:t>
            </w:r>
          </w:p>
        </w:tc>
        <w:tc>
          <w:tcPr>
            <w:tcW w:w="7463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85129080（党政办）85186151（传真）</w:t>
            </w:r>
          </w:p>
        </w:tc>
      </w:tr>
    </w:tbl>
    <w:p>
      <w:pPr>
        <w:widowControl/>
        <w:spacing w:line="560" w:lineRule="exact"/>
        <w:jc w:val="center"/>
        <w:textAlignment w:val="center"/>
        <w:rPr>
          <w:rFonts w:hint="eastAsia" w:eastAsia="方正小标宋简体" w:cs="宋体"/>
          <w:color w:val="000000"/>
          <w:kern w:val="0"/>
          <w:szCs w:val="32"/>
          <w:lang w:bidi="ar"/>
        </w:rPr>
      </w:pPr>
      <w:bookmarkStart w:id="8" w:name="_Toc20091"/>
      <w:bookmarkStart w:id="9" w:name="_Toc6653"/>
      <w:bookmarkStart w:id="10" w:name="_Toc26875"/>
      <w:bookmarkStart w:id="11" w:name="_Toc23863"/>
      <w:bookmarkStart w:id="12" w:name="_Toc10675"/>
      <w:bookmarkStart w:id="13" w:name="_Toc23636"/>
      <w:bookmarkStart w:id="14" w:name="_Toc10130"/>
      <w:bookmarkStart w:id="15" w:name="_Toc8819"/>
      <w:bookmarkStart w:id="16" w:name="_Toc12245"/>
      <w:bookmarkStart w:id="17" w:name="_Toc5855"/>
      <w:bookmarkStart w:id="18" w:name="_Toc31403"/>
      <w:bookmarkStart w:id="19" w:name="_Toc12902"/>
      <w:bookmarkStart w:id="20" w:name="_Toc18632"/>
      <w:bookmarkStart w:id="21" w:name="_Toc8057"/>
    </w:p>
    <w:p>
      <w:pPr>
        <w:pStyle w:val="2"/>
        <w:rPr>
          <w:rFonts w:hint="eastAsia" w:ascii="Times New Roman" w:hAnsi="Times New Roman"/>
        </w:rPr>
      </w:pPr>
    </w:p>
    <w:p>
      <w:pPr>
        <w:widowControl/>
        <w:spacing w:line="440" w:lineRule="exact"/>
        <w:jc w:val="center"/>
        <w:textAlignment w:val="center"/>
        <w:rPr>
          <w:rFonts w:hint="eastAsia" w:eastAsia="方正小标宋简体" w:cs="宋体"/>
          <w:color w:val="000000"/>
          <w:kern w:val="0"/>
          <w:szCs w:val="32"/>
          <w:lang w:bidi="ar"/>
        </w:rPr>
      </w:pPr>
      <w:r>
        <w:rPr>
          <w:rFonts w:hint="eastAsia" w:eastAsia="方正小标宋简体" w:cs="宋体"/>
          <w:color w:val="000000"/>
          <w:kern w:val="0"/>
          <w:szCs w:val="32"/>
          <w:lang w:bidi="ar"/>
        </w:rPr>
        <w:t>表2  各村防汛责任人、抢险队通信联络电话号码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>
      <w:pPr>
        <w:pStyle w:val="2"/>
        <w:spacing w:line="440" w:lineRule="exact"/>
        <w:rPr>
          <w:rFonts w:hint="eastAsia" w:ascii="Times New Roman" w:hAnsi="Times New Roman"/>
        </w:rPr>
      </w:pPr>
    </w:p>
    <w:tbl>
      <w:tblPr>
        <w:tblStyle w:val="3"/>
        <w:tblW w:w="8893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75"/>
        <w:gridCol w:w="1518"/>
        <w:gridCol w:w="1612"/>
        <w:gridCol w:w="1076"/>
        <w:gridCol w:w="1706"/>
        <w:gridCol w:w="1706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9" w:hRule="atLeast"/>
          <w:tblHeader/>
          <w:jc w:val="center"/>
        </w:trPr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 w:cs="宋体"/>
                <w:b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sz w:val="21"/>
                <w:szCs w:val="21"/>
                <w:lang w:bidi="ar"/>
              </w:rPr>
              <w:t>村别</w:t>
            </w:r>
          </w:p>
        </w:tc>
        <w:tc>
          <w:tcPr>
            <w:tcW w:w="1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 w:cs="宋体"/>
                <w:b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sz w:val="21"/>
                <w:szCs w:val="21"/>
                <w:lang w:bidi="ar"/>
              </w:rPr>
              <w:t>防汛责任人（支部书记）</w:t>
            </w:r>
          </w:p>
        </w:tc>
        <w:tc>
          <w:tcPr>
            <w:tcW w:w="16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 w:cs="宋体"/>
                <w:b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sz w:val="21"/>
                <w:szCs w:val="21"/>
                <w:lang w:bidi="ar"/>
              </w:rPr>
              <w:t>手 机</w:t>
            </w:r>
          </w:p>
        </w:tc>
        <w:tc>
          <w:tcPr>
            <w:tcW w:w="10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 w:cs="宋体"/>
                <w:b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sz w:val="21"/>
                <w:szCs w:val="21"/>
                <w:lang w:bidi="ar"/>
              </w:rPr>
              <w:t>队长</w:t>
            </w:r>
          </w:p>
        </w:tc>
        <w:tc>
          <w:tcPr>
            <w:tcW w:w="1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 w:cs="宋体"/>
                <w:b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sz w:val="21"/>
                <w:szCs w:val="21"/>
                <w:lang w:bidi="ar"/>
              </w:rPr>
              <w:t>手  机</w:t>
            </w:r>
          </w:p>
        </w:tc>
        <w:tc>
          <w:tcPr>
            <w:tcW w:w="1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 w:cs="宋体"/>
                <w:b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sz w:val="21"/>
                <w:szCs w:val="21"/>
                <w:lang w:bidi="ar"/>
              </w:rPr>
              <w:t>村委会电话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海滨社区</w:t>
            </w:r>
          </w:p>
        </w:tc>
        <w:tc>
          <w:tcPr>
            <w:tcW w:w="1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kern w:val="0"/>
                <w:sz w:val="21"/>
                <w:szCs w:val="21"/>
                <w:lang w:bidi="ar"/>
              </w:rPr>
              <w:t>蔡珍珍</w:t>
            </w:r>
          </w:p>
        </w:tc>
        <w:tc>
          <w:tcPr>
            <w:tcW w:w="16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kern w:val="0"/>
                <w:sz w:val="21"/>
                <w:szCs w:val="21"/>
                <w:lang w:bidi="ar"/>
              </w:rPr>
              <w:t>13600705147</w:t>
            </w:r>
          </w:p>
        </w:tc>
        <w:tc>
          <w:tcPr>
            <w:tcW w:w="10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kern w:val="0"/>
                <w:sz w:val="21"/>
                <w:szCs w:val="21"/>
                <w:lang w:bidi="ar"/>
              </w:rPr>
              <w:t>尤熹</w:t>
            </w:r>
          </w:p>
        </w:tc>
        <w:tc>
          <w:tcPr>
            <w:tcW w:w="1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kern w:val="0"/>
                <w:sz w:val="21"/>
                <w:szCs w:val="21"/>
                <w:lang w:bidi="ar"/>
              </w:rPr>
              <w:t>15959889921</w:t>
            </w:r>
          </w:p>
        </w:tc>
        <w:tc>
          <w:tcPr>
            <w:tcW w:w="1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85122556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跃进村</w:t>
            </w:r>
          </w:p>
        </w:tc>
        <w:tc>
          <w:tcPr>
            <w:tcW w:w="1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kern w:val="0"/>
                <w:sz w:val="21"/>
                <w:szCs w:val="21"/>
                <w:lang w:bidi="ar"/>
              </w:rPr>
              <w:t>陈德芳</w:t>
            </w:r>
          </w:p>
        </w:tc>
        <w:tc>
          <w:tcPr>
            <w:tcW w:w="16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kern w:val="0"/>
                <w:sz w:val="21"/>
                <w:szCs w:val="21"/>
                <w:lang w:bidi="ar"/>
              </w:rPr>
              <w:t>13905070888</w:t>
            </w:r>
          </w:p>
        </w:tc>
        <w:tc>
          <w:tcPr>
            <w:tcW w:w="10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kern w:val="0"/>
                <w:sz w:val="21"/>
                <w:szCs w:val="21"/>
                <w:lang w:bidi="ar"/>
              </w:rPr>
              <w:t>黄增加</w:t>
            </w:r>
          </w:p>
        </w:tc>
        <w:tc>
          <w:tcPr>
            <w:tcW w:w="1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kern w:val="0"/>
                <w:sz w:val="21"/>
                <w:szCs w:val="21"/>
                <w:lang w:bidi="ar"/>
              </w:rPr>
              <w:t>13808556655</w:t>
            </w:r>
          </w:p>
        </w:tc>
        <w:tc>
          <w:tcPr>
            <w:tcW w:w="1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85125819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思进村</w:t>
            </w:r>
          </w:p>
        </w:tc>
        <w:tc>
          <w:tcPr>
            <w:tcW w:w="1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kern w:val="0"/>
                <w:sz w:val="21"/>
                <w:szCs w:val="21"/>
                <w:lang w:bidi="ar"/>
              </w:rPr>
              <w:t>蔡文娟</w:t>
            </w:r>
          </w:p>
        </w:tc>
        <w:tc>
          <w:tcPr>
            <w:tcW w:w="16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kern w:val="0"/>
                <w:sz w:val="21"/>
                <w:szCs w:val="21"/>
                <w:lang w:bidi="ar"/>
              </w:rPr>
              <w:t>13850759566</w:t>
            </w:r>
          </w:p>
        </w:tc>
        <w:tc>
          <w:tcPr>
            <w:tcW w:w="10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kern w:val="0"/>
                <w:sz w:val="21"/>
                <w:szCs w:val="21"/>
                <w:lang w:bidi="ar"/>
              </w:rPr>
              <w:t>项清华</w:t>
            </w:r>
          </w:p>
        </w:tc>
        <w:tc>
          <w:tcPr>
            <w:tcW w:w="1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kern w:val="0"/>
                <w:sz w:val="21"/>
                <w:szCs w:val="21"/>
                <w:lang w:bidi="ar"/>
              </w:rPr>
              <w:t>13636910268</w:t>
            </w:r>
          </w:p>
        </w:tc>
        <w:tc>
          <w:tcPr>
            <w:tcW w:w="1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  <w:lang w:bidi="ar"/>
              </w:rPr>
              <w:t>85120023</w:t>
            </w:r>
          </w:p>
        </w:tc>
      </w:tr>
    </w:tbl>
    <w:p>
      <w:pPr>
        <w:spacing w:line="520" w:lineRule="exact"/>
        <w:jc w:val="center"/>
        <w:rPr>
          <w:rFonts w:hint="eastAsia" w:eastAsia="宋体" w:cs="宋体"/>
          <w:snapToGrid w:val="0"/>
          <w:kern w:val="0"/>
          <w:sz w:val="36"/>
          <w:szCs w:val="36"/>
        </w:rPr>
      </w:pPr>
    </w:p>
    <w:p>
      <w:bookmarkStart w:id="22" w:name="_GoBack"/>
      <w:bookmarkEnd w:id="2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方正小标宋简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3MTYwZGJlZDk4NDExY2ZmODAzZGRjMzAxZDNlNmEifQ=="/>
  </w:docVars>
  <w:rsids>
    <w:rsidRoot w:val="69A02576"/>
    <w:rsid w:val="69A0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2023-04-03T02:30:00Z</dcterms:created>
  <dc:creator>Design.</dc:creator>
  <cp:lastModifiedBy>Design.</cp:lastModifiedBy>
  <dcterms:modified xsi:type="dcterms:W3CDTF">2023-04-03T02:30:46Z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08AE4F8B28AF41F78AAE6F40C1A71A4F_11</vt:lpwstr>
  </property>
</Properties>
</file>