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eastAsia" w:eastAsia="黑体"/>
          <w:bCs/>
          <w:snapToGrid w:val="0"/>
          <w:kern w:val="0"/>
          <w:szCs w:val="32"/>
        </w:rPr>
      </w:pPr>
      <w:bookmarkStart w:id="0" w:name="_Toc12458"/>
      <w:bookmarkStart w:id="1" w:name="_Toc29263"/>
      <w:bookmarkStart w:id="2" w:name="_Toc18034"/>
      <w:bookmarkStart w:id="3" w:name="_Toc4837"/>
      <w:bookmarkStart w:id="4" w:name="_Toc4922"/>
      <w:bookmarkStart w:id="5" w:name="_Toc2266"/>
      <w:bookmarkStart w:id="6" w:name="_Toc28914"/>
      <w:bookmarkStart w:id="7" w:name="_Toc7240"/>
      <w:bookmarkStart w:id="8" w:name="_Toc11494"/>
      <w:bookmarkStart w:id="9" w:name="_Toc31"/>
      <w:bookmarkStart w:id="10" w:name="_Toc25180"/>
      <w:bookmarkStart w:id="11" w:name="_Toc9338"/>
      <w:bookmarkStart w:id="12" w:name="_Toc8228"/>
      <w:bookmarkStart w:id="13" w:name="_Toc10807"/>
      <w:bookmarkStart w:id="14" w:name="_Toc31643"/>
      <w:bookmarkStart w:id="15" w:name="_Toc17901"/>
      <w:bookmarkStart w:id="16" w:name="_Toc23309"/>
      <w:bookmarkStart w:id="17" w:name="_Toc5868"/>
      <w:bookmarkStart w:id="18" w:name="_Toc1684"/>
      <w:bookmarkStart w:id="19" w:name="_Toc10362"/>
      <w:bookmarkStart w:id="20" w:name="_Toc13458"/>
      <w:bookmarkStart w:id="21" w:name="_Toc29999"/>
      <w:bookmarkStart w:id="22" w:name="_Toc1094"/>
      <w:bookmarkStart w:id="23" w:name="_Toc28384"/>
      <w:r>
        <w:rPr>
          <w:rFonts w:hint="eastAsia" w:eastAsia="黑体"/>
          <w:bCs/>
          <w:snapToGrid w:val="0"/>
          <w:kern w:val="0"/>
          <w:szCs w:val="32"/>
        </w:rPr>
        <w:t>附件3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>
      <w:pPr>
        <w:spacing w:line="520" w:lineRule="exact"/>
        <w:jc w:val="center"/>
        <w:outlineLvl w:val="0"/>
        <w:rPr>
          <w:rFonts w:hint="eastAsia" w:ascii="方正小标宋简体" w:eastAsia="方正小标宋简体" w:cs="方正小标宋_GBK"/>
          <w:bCs/>
          <w:snapToGrid w:val="0"/>
          <w:kern w:val="0"/>
          <w:sz w:val="44"/>
          <w:szCs w:val="44"/>
        </w:rPr>
      </w:pPr>
      <w:bookmarkStart w:id="24" w:name="_Toc27526"/>
      <w:bookmarkStart w:id="25" w:name="_Toc6540"/>
      <w:bookmarkStart w:id="26" w:name="_Toc28402"/>
      <w:bookmarkStart w:id="27" w:name="_Toc29799"/>
      <w:bookmarkStart w:id="28" w:name="_Toc20680"/>
      <w:bookmarkStart w:id="29" w:name="_Toc4680"/>
      <w:bookmarkStart w:id="30" w:name="_Toc6522"/>
      <w:bookmarkStart w:id="31" w:name="_Toc25654"/>
      <w:r>
        <w:rPr>
          <w:rFonts w:hint="eastAsia" w:ascii="方正小标宋简体" w:eastAsia="方正小标宋简体" w:cs="方正小标宋_GBK"/>
          <w:bCs/>
          <w:snapToGrid w:val="0"/>
          <w:kern w:val="0"/>
          <w:sz w:val="44"/>
          <w:szCs w:val="44"/>
        </w:rPr>
        <w:t>镇级防汛抢险物资、队伍清单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pStyle w:val="2"/>
        <w:rPr>
          <w:rFonts w:hint="eastAsia" w:ascii="Times New Roman" w:hAnsi="Times New Roman"/>
        </w:rPr>
      </w:pPr>
    </w:p>
    <w:p>
      <w:pPr>
        <w:widowControl/>
        <w:spacing w:line="440" w:lineRule="exact"/>
        <w:jc w:val="center"/>
        <w:textAlignment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 w:cs="宋体"/>
          <w:color w:val="000000"/>
          <w:kern w:val="0"/>
          <w:szCs w:val="32"/>
          <w:lang w:bidi="ar"/>
        </w:rPr>
        <w:t xml:space="preserve">表1  </w:t>
      </w:r>
      <w:r>
        <w:rPr>
          <w:rFonts w:hint="eastAsia" w:ascii="方正小标宋简体" w:eastAsia="方正小标宋简体" w:cs="方正小标宋_GBK"/>
          <w:bCs/>
          <w:snapToGrid w:val="0"/>
          <w:kern w:val="0"/>
          <w:szCs w:val="32"/>
        </w:rPr>
        <w:t>镇级防汛抢险物资清单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266"/>
        <w:gridCol w:w="1695"/>
        <w:gridCol w:w="171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序列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物资名称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单位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数量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雨衣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件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50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雨鞋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双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50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手电筒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把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4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卫星电话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部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5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扩音器 （喇叭）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个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6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橡皮艇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艘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7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冲锋舟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艘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挂机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部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9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托船架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个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救生衣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件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40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11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救生圈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个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12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救生绳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条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袋类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条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3000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14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砂石料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m³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200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铁锹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把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16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锄头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把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17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畚箕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担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18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扁担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支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19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便携式照明灯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个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20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汽（柴）油发电机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台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21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床或折叠床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床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100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22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棉被或毛巾被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条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100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23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草席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床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100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24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临时生活用品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套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100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25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食物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lang w:bidi="ar"/>
              </w:rPr>
              <w:t>批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若干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</w:tbl>
    <w:p>
      <w:pPr>
        <w:spacing w:line="520" w:lineRule="exact"/>
        <w:jc w:val="center"/>
        <w:rPr>
          <w:rFonts w:hint="eastAsia" w:eastAsia="方正小标宋简体" w:cs="宋体"/>
          <w:color w:val="000000"/>
          <w:kern w:val="0"/>
          <w:szCs w:val="32"/>
          <w:lang w:bidi="ar"/>
        </w:rPr>
      </w:pPr>
      <w:bookmarkStart w:id="32" w:name="_Toc2628"/>
      <w:bookmarkStart w:id="33" w:name="_Toc11299"/>
      <w:bookmarkStart w:id="34" w:name="_Toc11147"/>
      <w:bookmarkStart w:id="35" w:name="_Toc29051"/>
      <w:bookmarkStart w:id="36" w:name="_Toc29338"/>
      <w:bookmarkStart w:id="37" w:name="_Toc16264"/>
      <w:bookmarkStart w:id="38" w:name="_Toc23752"/>
    </w:p>
    <w:p>
      <w:pPr>
        <w:spacing w:line="520" w:lineRule="exact"/>
        <w:jc w:val="center"/>
        <w:rPr>
          <w:rFonts w:hint="eastAsia" w:ascii="方正小标宋简体" w:eastAsia="方正小标宋简体" w:cs="宋体"/>
          <w:color w:val="000000"/>
          <w:kern w:val="0"/>
          <w:szCs w:val="32"/>
          <w:lang w:bidi="ar"/>
        </w:rPr>
      </w:pPr>
    </w:p>
    <w:p>
      <w:pPr>
        <w:spacing w:line="520" w:lineRule="exact"/>
        <w:jc w:val="center"/>
        <w:rPr>
          <w:rFonts w:hint="eastAsia" w:ascii="方正小标宋简体" w:eastAsia="方正小标宋简体" w:cs="宋体"/>
          <w:color w:val="000000"/>
          <w:kern w:val="0"/>
          <w:szCs w:val="32"/>
          <w:lang w:bidi="ar"/>
        </w:rPr>
      </w:pPr>
    </w:p>
    <w:p>
      <w:pPr>
        <w:spacing w:line="520" w:lineRule="exact"/>
        <w:jc w:val="center"/>
        <w:rPr>
          <w:rFonts w:hint="eastAsia" w:ascii="方正小标宋简体" w:eastAsia="方正小标宋简体" w:cs="宋体"/>
          <w:color w:val="000000"/>
          <w:kern w:val="0"/>
          <w:szCs w:val="32"/>
          <w:lang w:bidi="ar"/>
        </w:rPr>
      </w:pPr>
    </w:p>
    <w:p>
      <w:pPr>
        <w:spacing w:line="520" w:lineRule="exact"/>
        <w:jc w:val="center"/>
        <w:rPr>
          <w:rFonts w:hint="eastAsia" w:ascii="方正小标宋简体" w:eastAsia="方正小标宋简体" w:cs="方正小标宋_GBK"/>
          <w:bCs/>
          <w:snapToGrid w:val="0"/>
          <w:kern w:val="0"/>
          <w:szCs w:val="32"/>
        </w:rPr>
      </w:pPr>
      <w:r>
        <w:rPr>
          <w:rFonts w:hint="eastAsia" w:ascii="方正小标宋简体" w:eastAsia="方正小标宋简体" w:cs="宋体"/>
          <w:color w:val="000000"/>
          <w:kern w:val="0"/>
          <w:szCs w:val="32"/>
          <w:lang w:bidi="ar"/>
        </w:rPr>
        <w:t xml:space="preserve">表2  </w:t>
      </w:r>
      <w:r>
        <w:rPr>
          <w:rFonts w:hint="eastAsia" w:ascii="方正小标宋简体" w:eastAsia="方正小标宋简体" w:cs="方正小标宋_GBK"/>
          <w:bCs/>
          <w:snapToGrid w:val="0"/>
          <w:kern w:val="0"/>
          <w:szCs w:val="32"/>
        </w:rPr>
        <w:t>镇级防汛抢险队伍清单</w:t>
      </w:r>
      <w:bookmarkEnd w:id="32"/>
      <w:bookmarkEnd w:id="33"/>
      <w:bookmarkEnd w:id="34"/>
      <w:bookmarkEnd w:id="35"/>
      <w:bookmarkEnd w:id="36"/>
      <w:bookmarkEnd w:id="37"/>
      <w:bookmarkEnd w:id="38"/>
    </w:p>
    <w:p>
      <w:pPr>
        <w:widowControl/>
        <w:spacing w:line="440" w:lineRule="exact"/>
        <w:jc w:val="center"/>
        <w:textAlignment w:val="center"/>
        <w:rPr>
          <w:rFonts w:hint="eastAsia" w:eastAsia="方正小标宋_GBK" w:cs="方正小标宋_GBK"/>
          <w:bCs/>
          <w:snapToGrid w:val="0"/>
          <w:kern w:val="0"/>
          <w:szCs w:val="32"/>
        </w:rPr>
      </w:pPr>
    </w:p>
    <w:tbl>
      <w:tblPr>
        <w:tblStyle w:val="3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399"/>
        <w:gridCol w:w="3044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序列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姓名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王永万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15905989931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林顺龙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18859568586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林  泉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13559050110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4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张良江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13506066698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5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杨北云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13808523763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6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吕阳阳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13506056233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7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洪奇凡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13505026470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张健平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18559596777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9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温良生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13805958036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罗飘扬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15880711123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11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曾庆丰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18959990880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12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刘志彬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18960269985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张小朋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17859810373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14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许金星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18750537283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16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周炎飚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13860789345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17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庄振华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13859729466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18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柯仲达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13959956098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19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吴家坤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15377958989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20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李友鑫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13055604655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21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杨国通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15805986009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22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王铭豪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15159789139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23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王家伟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18859717859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24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王  翀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15159876830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25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李  涛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15659494418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26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陈明棋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13799859591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27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庄展熠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18959823137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28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李添雄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15159743130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29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林佳欣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15859538368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30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王振军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15860399987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</w:p>
        </w:tc>
      </w:tr>
    </w:tbl>
    <w:p>
      <w:bookmarkStart w:id="39" w:name="_GoBack"/>
      <w:bookmarkEnd w:id="3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349355C7"/>
    <w:rsid w:val="3493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Design.</dc:creator>
  <cp:lastModifiedBy>Design.</cp:lastModifiedBy>
  <dcterms:modified xsi:type="dcterms:W3CDTF">2023-04-03T02:30:25Z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934DF6F3604B4BA891DCAED2859BEB89_11</vt:lpwstr>
  </property>
</Properties>
</file>