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EA" w:rsidRPr="009E00EA" w:rsidRDefault="009E00EA" w:rsidP="009E00EA">
      <w:pPr>
        <w:widowControl/>
        <w:spacing w:line="435" w:lineRule="atLeast"/>
        <w:jc w:val="center"/>
        <w:rPr>
          <w:rFonts w:ascii="宋体" w:eastAsia="宋体" w:hAnsi="宋体" w:cs="宋体" w:hint="eastAsia"/>
          <w:b/>
          <w:color w:val="000000"/>
          <w:spacing w:val="24"/>
          <w:kern w:val="0"/>
          <w:sz w:val="36"/>
          <w:szCs w:val="36"/>
        </w:rPr>
      </w:pPr>
      <w:r w:rsidRPr="009E00EA">
        <w:rPr>
          <w:rFonts w:ascii="宋体" w:eastAsia="宋体" w:hAnsi="宋体" w:cs="宋体" w:hint="eastAsia"/>
          <w:b/>
          <w:color w:val="000000"/>
          <w:spacing w:val="24"/>
          <w:kern w:val="0"/>
          <w:sz w:val="36"/>
          <w:szCs w:val="36"/>
        </w:rPr>
        <w:t>晋江市新塘街道上</w:t>
      </w:r>
      <w:proofErr w:type="gramStart"/>
      <w:r w:rsidRPr="009E00EA">
        <w:rPr>
          <w:rFonts w:ascii="宋体" w:eastAsia="宋体" w:hAnsi="宋体" w:cs="宋体" w:hint="eastAsia"/>
          <w:b/>
          <w:color w:val="000000"/>
          <w:spacing w:val="24"/>
          <w:kern w:val="0"/>
          <w:sz w:val="36"/>
          <w:szCs w:val="36"/>
        </w:rPr>
        <w:t>郭</w:t>
      </w:r>
      <w:proofErr w:type="gramEnd"/>
      <w:r w:rsidRPr="009E00EA">
        <w:rPr>
          <w:rFonts w:ascii="宋体" w:eastAsia="宋体" w:hAnsi="宋体" w:cs="宋体" w:hint="eastAsia"/>
          <w:b/>
          <w:color w:val="000000"/>
          <w:spacing w:val="24"/>
          <w:kern w:val="0"/>
          <w:sz w:val="36"/>
          <w:szCs w:val="36"/>
        </w:rPr>
        <w:t>社区军民路景观提升工程补充通知</w:t>
      </w:r>
    </w:p>
    <w:p w:rsidR="009E00EA" w:rsidRPr="009E00EA" w:rsidRDefault="009E00EA" w:rsidP="009E00EA">
      <w:pPr>
        <w:widowControl/>
        <w:spacing w:line="435" w:lineRule="atLeast"/>
        <w:jc w:val="left"/>
        <w:rPr>
          <w:rFonts w:ascii="宋体" w:eastAsia="宋体" w:hAnsi="宋体" w:cs="宋体"/>
          <w:color w:val="000000"/>
          <w:kern w:val="0"/>
          <w:sz w:val="30"/>
          <w:szCs w:val="30"/>
        </w:rPr>
      </w:pPr>
      <w:r w:rsidRPr="009E00EA">
        <w:rPr>
          <w:rFonts w:ascii="宋体" w:eastAsia="宋体" w:hAnsi="宋体" w:cs="宋体" w:hint="eastAsia"/>
          <w:color w:val="000000"/>
          <w:spacing w:val="24"/>
          <w:kern w:val="0"/>
          <w:sz w:val="28"/>
          <w:szCs w:val="28"/>
        </w:rPr>
        <w:t>各投标单位：</w:t>
      </w:r>
    </w:p>
    <w:p w:rsidR="009E00EA" w:rsidRPr="009E00EA" w:rsidRDefault="009E00EA" w:rsidP="009E00EA">
      <w:pPr>
        <w:widowControl/>
        <w:spacing w:line="435" w:lineRule="atLeast"/>
        <w:ind w:firstLine="620"/>
        <w:jc w:val="left"/>
        <w:rPr>
          <w:rFonts w:ascii="宋体" w:eastAsia="宋体" w:hAnsi="宋体" w:cs="宋体" w:hint="eastAsia"/>
          <w:color w:val="000000"/>
          <w:kern w:val="0"/>
          <w:sz w:val="30"/>
          <w:szCs w:val="30"/>
        </w:rPr>
      </w:pPr>
      <w:r w:rsidRPr="009E00EA">
        <w:rPr>
          <w:rFonts w:ascii="宋体" w:eastAsia="宋体" w:hAnsi="宋体" w:cs="宋体" w:hint="eastAsia"/>
          <w:color w:val="000000"/>
          <w:spacing w:val="24"/>
          <w:kern w:val="0"/>
          <w:sz w:val="28"/>
          <w:szCs w:val="28"/>
        </w:rPr>
        <w:t>1、根据上级全力做好新型冠状病毒感染的肺炎疫情防控工作的相关精神，为有效减少人员聚集，阻断疫情传播，经研究决定，延长</w:t>
      </w:r>
      <w:r w:rsidRPr="009E00EA">
        <w:rPr>
          <w:rFonts w:ascii="宋体" w:eastAsia="宋体" w:hAnsi="宋体" w:cs="宋体" w:hint="eastAsia"/>
          <w:b/>
          <w:bCs/>
          <w:color w:val="000000"/>
          <w:spacing w:val="24"/>
          <w:kern w:val="0"/>
          <w:sz w:val="28"/>
          <w:szCs w:val="28"/>
        </w:rPr>
        <w:t>晋江市新塘街道上</w:t>
      </w:r>
      <w:proofErr w:type="gramStart"/>
      <w:r w:rsidRPr="009E00EA">
        <w:rPr>
          <w:rFonts w:ascii="宋体" w:eastAsia="宋体" w:hAnsi="宋体" w:cs="宋体" w:hint="eastAsia"/>
          <w:b/>
          <w:bCs/>
          <w:color w:val="000000"/>
          <w:spacing w:val="24"/>
          <w:kern w:val="0"/>
          <w:sz w:val="28"/>
          <w:szCs w:val="28"/>
        </w:rPr>
        <w:t>郭</w:t>
      </w:r>
      <w:proofErr w:type="gramEnd"/>
      <w:r w:rsidRPr="009E00EA">
        <w:rPr>
          <w:rFonts w:ascii="宋体" w:eastAsia="宋体" w:hAnsi="宋体" w:cs="宋体" w:hint="eastAsia"/>
          <w:b/>
          <w:bCs/>
          <w:color w:val="000000"/>
          <w:spacing w:val="24"/>
          <w:kern w:val="0"/>
          <w:sz w:val="28"/>
          <w:szCs w:val="28"/>
        </w:rPr>
        <w:t>社区军民路景观提升工程开标时间</w:t>
      </w:r>
      <w:r w:rsidRPr="009E00EA">
        <w:rPr>
          <w:rFonts w:ascii="宋体" w:eastAsia="宋体" w:hAnsi="宋体" w:cs="宋体" w:hint="eastAsia"/>
          <w:color w:val="000000"/>
          <w:spacing w:val="24"/>
          <w:kern w:val="0"/>
          <w:sz w:val="28"/>
          <w:szCs w:val="28"/>
        </w:rPr>
        <w:t>，现将有关事项通知如下：</w:t>
      </w:r>
    </w:p>
    <w:p w:rsidR="009E00EA" w:rsidRPr="009E00EA" w:rsidRDefault="009E00EA" w:rsidP="009E00EA">
      <w:pPr>
        <w:widowControl/>
        <w:wordWrap w:val="0"/>
        <w:spacing w:line="449" w:lineRule="atLeast"/>
        <w:ind w:firstLine="561"/>
        <w:jc w:val="left"/>
        <w:rPr>
          <w:rFonts w:ascii="宋体" w:eastAsia="宋体" w:hAnsi="宋体" w:cs="宋体" w:hint="eastAsia"/>
          <w:color w:val="000000"/>
          <w:kern w:val="0"/>
          <w:sz w:val="30"/>
          <w:szCs w:val="30"/>
        </w:rPr>
      </w:pPr>
      <w:r w:rsidRPr="009E00EA">
        <w:rPr>
          <w:rFonts w:ascii="宋体" w:eastAsia="宋体" w:hAnsi="宋体" w:cs="宋体" w:hint="eastAsia"/>
          <w:color w:val="000000"/>
          <w:spacing w:val="24"/>
          <w:kern w:val="0"/>
          <w:sz w:val="28"/>
          <w:szCs w:val="28"/>
        </w:rPr>
        <w:t>本项目递交投标文件的截止时间（开标时间）及地点修改为：2020年4月8日15：00时在晋江市人民政府新塘街道办事处三楼会议室，参与开标的</w:t>
      </w:r>
      <w:r w:rsidRPr="009E00EA">
        <w:rPr>
          <w:rFonts w:ascii="宋体" w:eastAsia="宋体" w:hAnsi="宋体" w:cs="宋体" w:hint="eastAsia"/>
          <w:color w:val="000000"/>
          <w:kern w:val="0"/>
          <w:sz w:val="28"/>
          <w:szCs w:val="28"/>
        </w:rPr>
        <w:t>投标人应自觉佩戴口罩，若因未佩戴口罩无法进入参与开标的，后果由投标单位自行承担，递交完投标文件并签到后，各投标人应立即保持一定距离坐在座位上不得聚集交谈。</w:t>
      </w:r>
    </w:p>
    <w:p w:rsidR="009E00EA" w:rsidRPr="009E00EA" w:rsidRDefault="009E00EA" w:rsidP="009E00EA">
      <w:pPr>
        <w:widowControl/>
        <w:spacing w:line="435" w:lineRule="atLeast"/>
        <w:ind w:firstLine="620"/>
        <w:jc w:val="left"/>
        <w:rPr>
          <w:rFonts w:ascii="宋体" w:eastAsia="宋体" w:hAnsi="宋体" w:cs="宋体" w:hint="eastAsia"/>
          <w:color w:val="000000"/>
          <w:kern w:val="0"/>
          <w:sz w:val="30"/>
          <w:szCs w:val="30"/>
        </w:rPr>
      </w:pPr>
      <w:r w:rsidRPr="009E00EA">
        <w:rPr>
          <w:rFonts w:ascii="宋体" w:eastAsia="宋体" w:hAnsi="宋体" w:cs="宋体" w:hint="eastAsia"/>
          <w:color w:val="000000"/>
          <w:kern w:val="0"/>
          <w:sz w:val="28"/>
          <w:szCs w:val="28"/>
        </w:rPr>
        <w:t>2、原招标公告、招标文件内容与本补充通知不一致的,以本补充通知为主。</w:t>
      </w:r>
    </w:p>
    <w:p w:rsidR="009E00EA" w:rsidRPr="009E00EA" w:rsidRDefault="009E00EA" w:rsidP="009E00EA">
      <w:pPr>
        <w:widowControl/>
        <w:jc w:val="left"/>
        <w:rPr>
          <w:rFonts w:ascii="宋体" w:eastAsia="宋体" w:hAnsi="宋体" w:cs="宋体" w:hint="eastAsia"/>
          <w:color w:val="000000"/>
          <w:kern w:val="0"/>
          <w:sz w:val="30"/>
          <w:szCs w:val="30"/>
        </w:rPr>
      </w:pPr>
      <w:r w:rsidRPr="009E00EA">
        <w:rPr>
          <w:rFonts w:ascii="宋体" w:eastAsia="宋体" w:hAnsi="宋体" w:cs="宋体" w:hint="eastAsia"/>
          <w:color w:val="000000"/>
          <w:kern w:val="0"/>
          <w:sz w:val="30"/>
          <w:szCs w:val="30"/>
        </w:rPr>
        <w:t> </w:t>
      </w:r>
    </w:p>
    <w:p w:rsidR="009E00EA" w:rsidRPr="009E00EA" w:rsidRDefault="009E00EA" w:rsidP="009E00EA">
      <w:pPr>
        <w:widowControl/>
        <w:jc w:val="left"/>
        <w:rPr>
          <w:rFonts w:ascii="宋体" w:eastAsia="宋体" w:hAnsi="宋体" w:cs="宋体" w:hint="eastAsia"/>
          <w:color w:val="000000"/>
          <w:kern w:val="0"/>
          <w:sz w:val="30"/>
          <w:szCs w:val="30"/>
        </w:rPr>
      </w:pPr>
      <w:r w:rsidRPr="009E00EA">
        <w:rPr>
          <w:rFonts w:ascii="宋体" w:eastAsia="宋体" w:hAnsi="宋体" w:cs="宋体" w:hint="eastAsia"/>
          <w:color w:val="000000"/>
          <w:kern w:val="0"/>
          <w:sz w:val="30"/>
          <w:szCs w:val="30"/>
        </w:rPr>
        <w:t> </w:t>
      </w:r>
    </w:p>
    <w:p w:rsidR="009E00EA" w:rsidRPr="009E00EA" w:rsidRDefault="009E00EA" w:rsidP="009E00EA">
      <w:pPr>
        <w:widowControl/>
        <w:jc w:val="left"/>
        <w:rPr>
          <w:rFonts w:ascii="宋体" w:eastAsia="宋体" w:hAnsi="宋体" w:cs="宋体" w:hint="eastAsia"/>
          <w:color w:val="000000"/>
          <w:kern w:val="0"/>
          <w:sz w:val="30"/>
          <w:szCs w:val="30"/>
        </w:rPr>
      </w:pPr>
      <w:r w:rsidRPr="009E00EA">
        <w:rPr>
          <w:rFonts w:ascii="宋体" w:eastAsia="宋体" w:hAnsi="宋体" w:cs="宋体" w:hint="eastAsia"/>
          <w:color w:val="000000"/>
          <w:kern w:val="0"/>
          <w:sz w:val="30"/>
          <w:szCs w:val="30"/>
        </w:rPr>
        <w:t> </w:t>
      </w:r>
    </w:p>
    <w:p w:rsidR="009E00EA" w:rsidRPr="009E00EA" w:rsidRDefault="009E00EA" w:rsidP="009E00EA">
      <w:pPr>
        <w:widowControl/>
        <w:jc w:val="right"/>
        <w:rPr>
          <w:rFonts w:ascii="宋体" w:eastAsia="宋体" w:hAnsi="宋体" w:cs="宋体" w:hint="eastAsia"/>
          <w:color w:val="000000"/>
          <w:kern w:val="0"/>
          <w:sz w:val="30"/>
          <w:szCs w:val="30"/>
        </w:rPr>
      </w:pPr>
      <w:r w:rsidRPr="009E00EA">
        <w:rPr>
          <w:rFonts w:ascii="宋体" w:eastAsia="宋体" w:hAnsi="宋体" w:cs="宋体" w:hint="eastAsia"/>
          <w:color w:val="000000"/>
          <w:spacing w:val="24"/>
          <w:kern w:val="0"/>
          <w:sz w:val="28"/>
          <w:szCs w:val="28"/>
        </w:rPr>
        <w:t>招标人：晋江市新塘街道上</w:t>
      </w:r>
      <w:proofErr w:type="gramStart"/>
      <w:r w:rsidRPr="009E00EA">
        <w:rPr>
          <w:rFonts w:ascii="宋体" w:eastAsia="宋体" w:hAnsi="宋体" w:cs="宋体" w:hint="eastAsia"/>
          <w:color w:val="000000"/>
          <w:spacing w:val="24"/>
          <w:kern w:val="0"/>
          <w:sz w:val="28"/>
          <w:szCs w:val="28"/>
        </w:rPr>
        <w:t>郭</w:t>
      </w:r>
      <w:proofErr w:type="gramEnd"/>
      <w:r w:rsidRPr="009E00EA">
        <w:rPr>
          <w:rFonts w:ascii="宋体" w:eastAsia="宋体" w:hAnsi="宋体" w:cs="宋体" w:hint="eastAsia"/>
          <w:color w:val="000000"/>
          <w:spacing w:val="24"/>
          <w:kern w:val="0"/>
          <w:sz w:val="28"/>
          <w:szCs w:val="28"/>
        </w:rPr>
        <w:t>社区居民委员会</w:t>
      </w:r>
    </w:p>
    <w:p w:rsidR="009E00EA" w:rsidRPr="009E00EA" w:rsidRDefault="009E00EA" w:rsidP="009E00EA">
      <w:pPr>
        <w:widowControl/>
        <w:jc w:val="right"/>
        <w:rPr>
          <w:rFonts w:ascii="宋体" w:eastAsia="宋体" w:hAnsi="宋体" w:cs="宋体" w:hint="eastAsia"/>
          <w:color w:val="000000"/>
          <w:kern w:val="0"/>
          <w:sz w:val="30"/>
          <w:szCs w:val="30"/>
        </w:rPr>
      </w:pPr>
      <w:r w:rsidRPr="009E00EA">
        <w:rPr>
          <w:rFonts w:ascii="宋体" w:eastAsia="宋体" w:hAnsi="宋体" w:cs="宋体" w:hint="eastAsia"/>
          <w:color w:val="000000"/>
          <w:spacing w:val="24"/>
          <w:kern w:val="0"/>
          <w:sz w:val="28"/>
          <w:szCs w:val="28"/>
        </w:rPr>
        <w:t>招标代理：厦门兴海湾工程管理有限公司</w:t>
      </w:r>
    </w:p>
    <w:p w:rsidR="009E00EA" w:rsidRPr="009E00EA" w:rsidRDefault="009E00EA" w:rsidP="009E00EA">
      <w:pPr>
        <w:widowControl/>
        <w:jc w:val="right"/>
        <w:rPr>
          <w:rFonts w:ascii="宋体" w:eastAsia="宋体" w:hAnsi="宋体" w:cs="宋体" w:hint="eastAsia"/>
          <w:color w:val="000000"/>
          <w:kern w:val="0"/>
          <w:sz w:val="30"/>
          <w:szCs w:val="30"/>
        </w:rPr>
      </w:pPr>
      <w:r w:rsidRPr="009E00EA">
        <w:rPr>
          <w:rFonts w:ascii="宋体" w:eastAsia="宋体" w:hAnsi="宋体" w:cs="宋体" w:hint="eastAsia"/>
          <w:color w:val="000000"/>
          <w:spacing w:val="24"/>
          <w:kern w:val="0"/>
          <w:sz w:val="28"/>
          <w:szCs w:val="28"/>
        </w:rPr>
        <w:t>2020年4月3日</w:t>
      </w:r>
    </w:p>
    <w:p w:rsidR="00F17D81" w:rsidRDefault="00F17D81"/>
    <w:sectPr w:rsidR="00F17D81" w:rsidSect="00F17D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0EA"/>
    <w:rsid w:val="009E00EA"/>
    <w:rsid w:val="00F17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0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8628250">
      <w:bodyDiv w:val="1"/>
      <w:marLeft w:val="0"/>
      <w:marRight w:val="0"/>
      <w:marTop w:val="0"/>
      <w:marBottom w:val="0"/>
      <w:divBdr>
        <w:top w:val="none" w:sz="0" w:space="0" w:color="auto"/>
        <w:left w:val="none" w:sz="0" w:space="0" w:color="auto"/>
        <w:bottom w:val="none" w:sz="0" w:space="0" w:color="auto"/>
        <w:right w:val="none" w:sz="0" w:space="0" w:color="auto"/>
      </w:divBdr>
    </w:div>
    <w:div w:id="15443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2020-05-08T01:27:00Z</dcterms:created>
  <dcterms:modified xsi:type="dcterms:W3CDTF">2020-05-08T01:29:00Z</dcterms:modified>
</cp:coreProperties>
</file>