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795" w:rsidRDefault="00D32691">
      <w:pPr>
        <w:pStyle w:val="a0"/>
        <w:ind w:firstLineChars="0" w:firstLine="0"/>
        <w:jc w:val="center"/>
        <w:rPr>
          <w:rFonts w:ascii="Times New Roman" w:eastAsia="方正小标宋简体" w:hAnsi="Times New Roman"/>
          <w:sz w:val="44"/>
          <w:szCs w:val="44"/>
          <w:u w:val="single"/>
        </w:rPr>
      </w:pPr>
      <w:r>
        <w:rPr>
          <w:rFonts w:ascii="Times New Roman" w:eastAsia="方正小标宋简体" w:hAnsi="Times New Roman"/>
          <w:sz w:val="44"/>
          <w:szCs w:val="44"/>
          <w:u w:val="single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  <w:u w:val="single"/>
        </w:rPr>
        <w:t>市住建局</w:t>
      </w:r>
      <w:r>
        <w:rPr>
          <w:rFonts w:ascii="Times New Roman" w:eastAsia="方正小标宋简体" w:hAnsi="Times New Roman"/>
          <w:sz w:val="44"/>
          <w:szCs w:val="44"/>
          <w:u w:val="single"/>
        </w:rPr>
        <w:t xml:space="preserve">  </w:t>
      </w:r>
      <w:r>
        <w:rPr>
          <w:rFonts w:ascii="Times New Roman" w:eastAsia="方正小标宋简体" w:hAnsi="Times New Roman"/>
          <w:sz w:val="44"/>
          <w:szCs w:val="44"/>
        </w:rPr>
        <w:t>网格走访调研过程中排查发现问题处理情况公开表</w:t>
      </w:r>
    </w:p>
    <w:tbl>
      <w:tblPr>
        <w:tblStyle w:val="a6"/>
        <w:tblW w:w="13504" w:type="dxa"/>
        <w:jc w:val="center"/>
        <w:tblLayout w:type="fixed"/>
        <w:tblLook w:val="04A0"/>
      </w:tblPr>
      <w:tblGrid>
        <w:gridCol w:w="895"/>
        <w:gridCol w:w="2265"/>
        <w:gridCol w:w="3406"/>
        <w:gridCol w:w="1463"/>
        <w:gridCol w:w="3231"/>
        <w:gridCol w:w="2244"/>
      </w:tblGrid>
      <w:tr w:rsidR="005F3795">
        <w:trPr>
          <w:trHeight w:val="442"/>
          <w:jc w:val="center"/>
        </w:trPr>
        <w:tc>
          <w:tcPr>
            <w:tcW w:w="895" w:type="dxa"/>
            <w:noWrap/>
            <w:vAlign w:val="center"/>
          </w:tcPr>
          <w:p w:rsidR="005F3795" w:rsidRDefault="00D32691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序号</w:t>
            </w:r>
          </w:p>
        </w:tc>
        <w:tc>
          <w:tcPr>
            <w:tcW w:w="2265" w:type="dxa"/>
            <w:noWrap/>
            <w:vAlign w:val="center"/>
          </w:tcPr>
          <w:p w:rsidR="005F3795" w:rsidRDefault="00D32691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问题内容</w:t>
            </w:r>
          </w:p>
        </w:tc>
        <w:tc>
          <w:tcPr>
            <w:tcW w:w="3406" w:type="dxa"/>
            <w:noWrap/>
            <w:vAlign w:val="center"/>
          </w:tcPr>
          <w:p w:rsidR="005F3795" w:rsidRDefault="00D32691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整改措施</w:t>
            </w:r>
          </w:p>
        </w:tc>
        <w:tc>
          <w:tcPr>
            <w:tcW w:w="1463" w:type="dxa"/>
            <w:noWrap/>
            <w:vAlign w:val="center"/>
          </w:tcPr>
          <w:p w:rsidR="005F3795" w:rsidRDefault="00D32691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整改时限</w:t>
            </w:r>
          </w:p>
        </w:tc>
        <w:tc>
          <w:tcPr>
            <w:tcW w:w="3231" w:type="dxa"/>
            <w:noWrap/>
            <w:vAlign w:val="center"/>
          </w:tcPr>
          <w:p w:rsidR="005F3795" w:rsidRDefault="00D32691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整改进度</w:t>
            </w:r>
          </w:p>
        </w:tc>
        <w:tc>
          <w:tcPr>
            <w:tcW w:w="2244" w:type="dxa"/>
            <w:noWrap/>
            <w:vAlign w:val="center"/>
          </w:tcPr>
          <w:p w:rsidR="005F3795" w:rsidRDefault="00D32691">
            <w:pPr>
              <w:jc w:val="center"/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完成情况</w:t>
            </w:r>
          </w:p>
        </w:tc>
      </w:tr>
      <w:tr w:rsidR="005F3795" w:rsidTr="006159AD">
        <w:trPr>
          <w:trHeight w:val="2078"/>
          <w:jc w:val="center"/>
        </w:trPr>
        <w:tc>
          <w:tcPr>
            <w:tcW w:w="895" w:type="dxa"/>
            <w:noWrap/>
            <w:vAlign w:val="center"/>
          </w:tcPr>
          <w:p w:rsidR="005F3795" w:rsidRPr="003A1ECE" w:rsidRDefault="00D32691" w:rsidP="003A1ECE">
            <w:pPr>
              <w:jc w:val="center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265" w:type="dxa"/>
            <w:noWrap/>
            <w:vAlign w:val="center"/>
          </w:tcPr>
          <w:p w:rsidR="005F3795" w:rsidRPr="003A1ECE" w:rsidRDefault="00BF6E35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春江天樾小区围挡拆除、破损，影响周边环境卫生问题。</w:t>
            </w:r>
          </w:p>
        </w:tc>
        <w:tc>
          <w:tcPr>
            <w:tcW w:w="3406" w:type="dxa"/>
            <w:noWrap/>
            <w:vAlign w:val="center"/>
          </w:tcPr>
          <w:p w:rsidR="005F3795" w:rsidRPr="003A1ECE" w:rsidRDefault="00BF6E35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约谈督促建设单位立即组织对项目围挡及公益广告问题进行整改。</w:t>
            </w:r>
          </w:p>
        </w:tc>
        <w:tc>
          <w:tcPr>
            <w:tcW w:w="1463" w:type="dxa"/>
            <w:noWrap/>
            <w:vAlign w:val="center"/>
          </w:tcPr>
          <w:p w:rsidR="005F3795" w:rsidRPr="003A1ECE" w:rsidRDefault="00BF6E35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10</w:t>
            </w:r>
            <w:r w:rsidRPr="003A1ECE">
              <w:rPr>
                <w:rFonts w:hint="eastAsia"/>
                <w:sz w:val="28"/>
                <w:szCs w:val="28"/>
              </w:rPr>
              <w:t>月底前</w:t>
            </w:r>
          </w:p>
        </w:tc>
        <w:tc>
          <w:tcPr>
            <w:tcW w:w="3231" w:type="dxa"/>
            <w:noWrap/>
            <w:vAlign w:val="center"/>
          </w:tcPr>
          <w:p w:rsidR="005F3795" w:rsidRPr="003A1ECE" w:rsidRDefault="00BF6E35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春江天樾小区施工工地围挡及公益广告问题已整改完成，新建围挡</w:t>
            </w:r>
            <w:r w:rsidRPr="003A1ECE">
              <w:rPr>
                <w:rFonts w:hint="eastAsia"/>
                <w:sz w:val="28"/>
                <w:szCs w:val="28"/>
              </w:rPr>
              <w:t>115</w:t>
            </w:r>
            <w:r w:rsidRPr="003A1ECE">
              <w:rPr>
                <w:rFonts w:hint="eastAsia"/>
                <w:sz w:val="28"/>
                <w:szCs w:val="28"/>
              </w:rPr>
              <w:t>米、公益广告更换</w:t>
            </w:r>
            <w:r w:rsidRPr="003A1ECE">
              <w:rPr>
                <w:rFonts w:hint="eastAsia"/>
                <w:sz w:val="28"/>
                <w:szCs w:val="28"/>
              </w:rPr>
              <w:t>280</w:t>
            </w:r>
            <w:r w:rsidRPr="003A1ECE">
              <w:rPr>
                <w:rFonts w:hint="eastAsia"/>
                <w:sz w:val="28"/>
                <w:szCs w:val="28"/>
              </w:rPr>
              <w:t>平方。</w:t>
            </w:r>
          </w:p>
        </w:tc>
        <w:tc>
          <w:tcPr>
            <w:tcW w:w="2244" w:type="dxa"/>
            <w:noWrap/>
            <w:vAlign w:val="center"/>
          </w:tcPr>
          <w:p w:rsidR="005F3795" w:rsidRPr="003A1ECE" w:rsidRDefault="00BF6E35" w:rsidP="004E5C1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A1ECE">
              <w:rPr>
                <w:sz w:val="28"/>
                <w:szCs w:val="28"/>
              </w:rPr>
              <w:t>已完成</w:t>
            </w:r>
          </w:p>
        </w:tc>
      </w:tr>
      <w:tr w:rsidR="005F3795" w:rsidTr="006159AD">
        <w:trPr>
          <w:trHeight w:val="2122"/>
          <w:jc w:val="center"/>
        </w:trPr>
        <w:tc>
          <w:tcPr>
            <w:tcW w:w="895" w:type="dxa"/>
            <w:noWrap/>
            <w:vAlign w:val="center"/>
          </w:tcPr>
          <w:p w:rsidR="005F3795" w:rsidRPr="003A1ECE" w:rsidRDefault="00D32691" w:rsidP="003A1ECE">
            <w:pPr>
              <w:jc w:val="center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265" w:type="dxa"/>
            <w:noWrap/>
            <w:vAlign w:val="center"/>
          </w:tcPr>
          <w:p w:rsidR="005F3795" w:rsidRPr="003A1ECE" w:rsidRDefault="006159AD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龙湖镇大唐府</w:t>
            </w:r>
            <w:r w:rsidR="00D32691" w:rsidRPr="003A1ECE">
              <w:rPr>
                <w:rFonts w:hint="eastAsia"/>
                <w:sz w:val="28"/>
                <w:szCs w:val="28"/>
              </w:rPr>
              <w:t>电动车停靠充电问题问题。</w:t>
            </w:r>
          </w:p>
        </w:tc>
        <w:tc>
          <w:tcPr>
            <w:tcW w:w="3406" w:type="dxa"/>
            <w:noWrap/>
            <w:vAlign w:val="center"/>
          </w:tcPr>
          <w:p w:rsidR="005F3795" w:rsidRPr="003A1ECE" w:rsidRDefault="004E5C14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会同龙湖镇主动介入，</w:t>
            </w:r>
            <w:r w:rsidR="00D32691" w:rsidRPr="003A1ECE">
              <w:rPr>
                <w:rFonts w:hint="eastAsia"/>
                <w:sz w:val="28"/>
                <w:szCs w:val="28"/>
              </w:rPr>
              <w:t>以安全便捷为出发点，统筹指导物业公司择地设置集中停靠充电装置，保障好群众出行需求</w:t>
            </w:r>
          </w:p>
        </w:tc>
        <w:tc>
          <w:tcPr>
            <w:tcW w:w="1463" w:type="dxa"/>
            <w:noWrap/>
            <w:vAlign w:val="center"/>
          </w:tcPr>
          <w:p w:rsidR="005F3795" w:rsidRPr="003A1ECE" w:rsidRDefault="004E5C14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11</w:t>
            </w:r>
            <w:r w:rsidRPr="003A1ECE">
              <w:rPr>
                <w:rFonts w:hint="eastAsia"/>
                <w:sz w:val="28"/>
                <w:szCs w:val="28"/>
              </w:rPr>
              <w:t>月</w:t>
            </w:r>
            <w:r w:rsidRPr="003A1ECE">
              <w:rPr>
                <w:rFonts w:hint="eastAsia"/>
                <w:sz w:val="28"/>
                <w:szCs w:val="28"/>
              </w:rPr>
              <w:t>30</w:t>
            </w:r>
            <w:r w:rsidRPr="003A1ECE">
              <w:rPr>
                <w:rFonts w:hint="eastAsia"/>
                <w:sz w:val="28"/>
                <w:szCs w:val="28"/>
              </w:rPr>
              <w:t>日前</w:t>
            </w:r>
          </w:p>
        </w:tc>
        <w:tc>
          <w:tcPr>
            <w:tcW w:w="3231" w:type="dxa"/>
            <w:noWrap/>
            <w:vAlign w:val="center"/>
          </w:tcPr>
          <w:p w:rsidR="005F3795" w:rsidRPr="003A1ECE" w:rsidRDefault="00D32691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物业公司已在地下室规划出专门停放电动车的位置及充电桩，目前充电桩已安装并投入使用。</w:t>
            </w:r>
          </w:p>
        </w:tc>
        <w:tc>
          <w:tcPr>
            <w:tcW w:w="2244" w:type="dxa"/>
            <w:noWrap/>
            <w:vAlign w:val="center"/>
          </w:tcPr>
          <w:p w:rsidR="005F3795" w:rsidRPr="003A1ECE" w:rsidRDefault="00D32691" w:rsidP="004E5C1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A1ECE">
              <w:rPr>
                <w:sz w:val="28"/>
                <w:szCs w:val="28"/>
              </w:rPr>
              <w:t>已完成</w:t>
            </w:r>
          </w:p>
        </w:tc>
      </w:tr>
      <w:tr w:rsidR="00D92AA3">
        <w:trPr>
          <w:trHeight w:val="2444"/>
          <w:jc w:val="center"/>
        </w:trPr>
        <w:tc>
          <w:tcPr>
            <w:tcW w:w="895" w:type="dxa"/>
            <w:noWrap/>
            <w:vAlign w:val="center"/>
          </w:tcPr>
          <w:p w:rsidR="00D92AA3" w:rsidRPr="003A1ECE" w:rsidRDefault="00D92AA3" w:rsidP="003A1ECE">
            <w:pPr>
              <w:jc w:val="center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265" w:type="dxa"/>
            <w:noWrap/>
            <w:vAlign w:val="center"/>
          </w:tcPr>
          <w:p w:rsidR="00D92AA3" w:rsidRPr="003A1ECE" w:rsidRDefault="00D92AA3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加塘溪安海镇宝龙公路桥段排口长期排放污水</w:t>
            </w:r>
            <w:r w:rsidR="006159AD" w:rsidRPr="003A1ECE">
              <w:rPr>
                <w:rFonts w:hint="eastAsia"/>
                <w:sz w:val="28"/>
                <w:szCs w:val="28"/>
              </w:rPr>
              <w:t>问题</w:t>
            </w:r>
            <w:r w:rsidRPr="003A1ECE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3406" w:type="dxa"/>
            <w:noWrap/>
            <w:vAlign w:val="center"/>
          </w:tcPr>
          <w:p w:rsidR="00D92AA3" w:rsidRPr="003A1ECE" w:rsidRDefault="00D92AA3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会同安海镇进行污染源溯源，</w:t>
            </w:r>
            <w:r w:rsidR="006159AD" w:rsidRPr="003A1ECE">
              <w:rPr>
                <w:rFonts w:hint="eastAsia"/>
                <w:sz w:val="28"/>
                <w:szCs w:val="28"/>
              </w:rPr>
              <w:t>对</w:t>
            </w:r>
            <w:r w:rsidRPr="003A1ECE">
              <w:rPr>
                <w:rFonts w:hint="eastAsia"/>
                <w:sz w:val="28"/>
                <w:szCs w:val="28"/>
              </w:rPr>
              <w:t>庵前路口、佳源幼儿园等处雨污管网混接</w:t>
            </w:r>
            <w:r w:rsidR="006159AD" w:rsidRPr="003A1ECE">
              <w:rPr>
                <w:rFonts w:hint="eastAsia"/>
                <w:sz w:val="28"/>
                <w:szCs w:val="28"/>
              </w:rPr>
              <w:t>进行整治</w:t>
            </w:r>
            <w:r w:rsidRPr="003A1ECE">
              <w:rPr>
                <w:rFonts w:hint="eastAsia"/>
                <w:sz w:val="28"/>
                <w:szCs w:val="28"/>
              </w:rPr>
              <w:t>，</w:t>
            </w:r>
            <w:r w:rsidR="00F73E89" w:rsidRPr="003A1ECE">
              <w:rPr>
                <w:rFonts w:hint="eastAsia"/>
                <w:sz w:val="28"/>
                <w:szCs w:val="28"/>
              </w:rPr>
              <w:t>将污水管网接入附近市政管网。</w:t>
            </w:r>
          </w:p>
        </w:tc>
        <w:tc>
          <w:tcPr>
            <w:tcW w:w="1463" w:type="dxa"/>
            <w:noWrap/>
            <w:vAlign w:val="center"/>
          </w:tcPr>
          <w:p w:rsidR="00D92AA3" w:rsidRPr="003A1ECE" w:rsidRDefault="00F73E89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11</w:t>
            </w:r>
            <w:r w:rsidRPr="003A1ECE">
              <w:rPr>
                <w:rFonts w:hint="eastAsia"/>
                <w:sz w:val="28"/>
                <w:szCs w:val="28"/>
              </w:rPr>
              <w:t>月</w:t>
            </w:r>
            <w:r w:rsidRPr="003A1ECE">
              <w:rPr>
                <w:rFonts w:hint="eastAsia"/>
                <w:sz w:val="28"/>
                <w:szCs w:val="28"/>
              </w:rPr>
              <w:t>5</w:t>
            </w:r>
            <w:r w:rsidRPr="003A1ECE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231" w:type="dxa"/>
            <w:noWrap/>
            <w:vAlign w:val="center"/>
          </w:tcPr>
          <w:p w:rsidR="00D92AA3" w:rsidRPr="003A1ECE" w:rsidRDefault="006159AD" w:rsidP="003A1ECE">
            <w:pPr>
              <w:spacing w:line="400" w:lineRule="exact"/>
              <w:jc w:val="left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已完成</w:t>
            </w:r>
            <w:r w:rsidR="00F73E89" w:rsidRPr="003A1ECE">
              <w:rPr>
                <w:rFonts w:hint="eastAsia"/>
                <w:sz w:val="28"/>
                <w:szCs w:val="28"/>
              </w:rPr>
              <w:t>将排污管网纳入附近市政管网</w:t>
            </w:r>
            <w:r w:rsidRPr="003A1ECE">
              <w:rPr>
                <w:rFonts w:hint="eastAsia"/>
                <w:sz w:val="28"/>
                <w:szCs w:val="28"/>
              </w:rPr>
              <w:t>施工</w:t>
            </w:r>
            <w:r w:rsidR="00F73E89" w:rsidRPr="003A1ECE">
              <w:rPr>
                <w:rFonts w:hint="eastAsia"/>
                <w:sz w:val="28"/>
                <w:szCs w:val="28"/>
              </w:rPr>
              <w:t>，</w:t>
            </w:r>
            <w:r w:rsidRPr="003A1ECE">
              <w:rPr>
                <w:rFonts w:hint="eastAsia"/>
                <w:sz w:val="28"/>
                <w:szCs w:val="28"/>
              </w:rPr>
              <w:t>宝龙公路桥段排口</w:t>
            </w:r>
            <w:r w:rsidR="00F73E89" w:rsidRPr="003A1ECE">
              <w:rPr>
                <w:rFonts w:hint="eastAsia"/>
                <w:sz w:val="28"/>
                <w:szCs w:val="28"/>
              </w:rPr>
              <w:t>排污</w:t>
            </w:r>
            <w:r w:rsidRPr="003A1ECE">
              <w:rPr>
                <w:rFonts w:hint="eastAsia"/>
                <w:sz w:val="28"/>
                <w:szCs w:val="28"/>
              </w:rPr>
              <w:t>问题得到处置</w:t>
            </w:r>
            <w:r w:rsidR="00F73E89" w:rsidRPr="003A1ECE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2244" w:type="dxa"/>
            <w:noWrap/>
            <w:vAlign w:val="center"/>
          </w:tcPr>
          <w:p w:rsidR="00D92AA3" w:rsidRPr="003A1ECE" w:rsidRDefault="00F73E89" w:rsidP="004E5C14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3A1ECE">
              <w:rPr>
                <w:rFonts w:hint="eastAsia"/>
                <w:sz w:val="28"/>
                <w:szCs w:val="28"/>
              </w:rPr>
              <w:t>已完成</w:t>
            </w:r>
          </w:p>
        </w:tc>
      </w:tr>
    </w:tbl>
    <w:p w:rsidR="005F3795" w:rsidRDefault="00D32691">
      <w:pPr>
        <w:spacing w:line="560" w:lineRule="exact"/>
      </w:pPr>
      <w:r>
        <w:rPr>
          <w:sz w:val="28"/>
          <w:szCs w:val="28"/>
        </w:rPr>
        <w:t>欢迎广大群众对</w:t>
      </w:r>
      <w:r>
        <w:rPr>
          <w:sz w:val="28"/>
          <w:szCs w:val="28"/>
          <w:u w:val="single"/>
        </w:rPr>
        <w:t>市住建局</w:t>
      </w:r>
      <w:r>
        <w:rPr>
          <w:sz w:val="28"/>
          <w:szCs w:val="28"/>
        </w:rPr>
        <w:t>网格走访调研过程中排查发现问题处理情况进行监督。如有意见建议，请及时向我单位反映。电子邮箱：</w:t>
      </w:r>
      <w:r>
        <w:rPr>
          <w:rFonts w:hint="eastAsia"/>
          <w:sz w:val="28"/>
          <w:szCs w:val="28"/>
        </w:rPr>
        <w:t>jjszjj01@163.com</w:t>
      </w:r>
    </w:p>
    <w:sectPr w:rsidR="005F3795" w:rsidSect="004E5C14">
      <w:headerReference w:type="default" r:id="rId7"/>
      <w:footerReference w:type="default" r:id="rId8"/>
      <w:footerReference w:type="first" r:id="rId9"/>
      <w:pgSz w:w="16840" w:h="11907" w:orient="landscape"/>
      <w:pgMar w:top="567" w:right="1531" w:bottom="567" w:left="1531" w:header="0" w:footer="1191" w:gutter="0"/>
      <w:pgNumType w:fmt="numberInDash"/>
      <w:cols w:space="720"/>
      <w:docGrid w:type="linesAndChars" w:linePitch="621" w:charSpace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0B5" w:rsidRDefault="009910B5" w:rsidP="005F3795">
      <w:r>
        <w:separator/>
      </w:r>
    </w:p>
  </w:endnote>
  <w:endnote w:type="continuationSeparator" w:id="1">
    <w:p w:rsidR="009910B5" w:rsidRDefault="009910B5" w:rsidP="005F3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95" w:rsidRDefault="007C17A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 filled="f" stroked="f">
          <v:textbox style="mso-fit-shape-to-text:t" inset="0,0,0,0">
            <w:txbxContent>
              <w:p w:rsidR="005F3795" w:rsidRDefault="007C17A4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D32691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5B127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95" w:rsidRDefault="007C17A4">
    <w:pPr>
      <w:pBdr>
        <w:top w:val="single" w:sz="8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left" w:pos="8467"/>
      </w:tabs>
      <w:jc w:val="right"/>
      <w:rPr>
        <w:rFonts w:eastAsia="宋体"/>
      </w:rPr>
    </w:pPr>
    <w:r w:rsidRPr="007C17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EYQVhSwAQAA&#10;WQMAAA4AAAAAAAAAAQAgAAAAHgEAAGRycy9lMm9Eb2MueG1sUEsFBgAAAAAGAAYAWQEAAEAFAAAA&#10;AA==&#10;" filled="f" stroked="f">
          <v:textbox style="mso-fit-shape-to-text:t" inset="0,0,0,0">
            <w:txbxContent>
              <w:p w:rsidR="005F3795" w:rsidRDefault="00D32691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 w:rsidR="007C17A4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7C17A4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 w:rsidR="007C17A4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0B5" w:rsidRDefault="009910B5" w:rsidP="005F3795">
      <w:r>
        <w:separator/>
      </w:r>
    </w:p>
  </w:footnote>
  <w:footnote w:type="continuationSeparator" w:id="1">
    <w:p w:rsidR="009910B5" w:rsidRDefault="009910B5" w:rsidP="005F3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95" w:rsidRDefault="005F3795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3181"/>
    <w:rsid w:val="DB6F9BE5"/>
    <w:rsid w:val="EBD46E9B"/>
    <w:rsid w:val="F97B3910"/>
    <w:rsid w:val="FBF77709"/>
    <w:rsid w:val="00031C52"/>
    <w:rsid w:val="0015321F"/>
    <w:rsid w:val="001E3181"/>
    <w:rsid w:val="003A1ECE"/>
    <w:rsid w:val="004E5C14"/>
    <w:rsid w:val="005B1271"/>
    <w:rsid w:val="005F3795"/>
    <w:rsid w:val="006159AD"/>
    <w:rsid w:val="007A41BC"/>
    <w:rsid w:val="007C17A4"/>
    <w:rsid w:val="009910B5"/>
    <w:rsid w:val="00BF6E35"/>
    <w:rsid w:val="00C10FCE"/>
    <w:rsid w:val="00CF7DF7"/>
    <w:rsid w:val="00D32691"/>
    <w:rsid w:val="00D92AA3"/>
    <w:rsid w:val="00F73E89"/>
    <w:rsid w:val="17567C16"/>
    <w:rsid w:val="1FF6B28F"/>
    <w:rsid w:val="30237345"/>
    <w:rsid w:val="6DB6D01C"/>
    <w:rsid w:val="6EFF64AF"/>
    <w:rsid w:val="76D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F3795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rsid w:val="005F3795"/>
    <w:pPr>
      <w:ind w:firstLineChars="200" w:firstLine="420"/>
    </w:pPr>
    <w:rPr>
      <w:rFonts w:ascii="Calibri" w:hAnsi="Calibri"/>
    </w:rPr>
  </w:style>
  <w:style w:type="paragraph" w:styleId="a4">
    <w:name w:val="footer"/>
    <w:basedOn w:val="a"/>
    <w:qFormat/>
    <w:rsid w:val="005F37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5F3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6">
    <w:name w:val="Table Grid"/>
    <w:basedOn w:val="a2"/>
    <w:qFormat/>
    <w:rsid w:val="005F37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75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2023-11-13T01:15:00Z</cp:lastPrinted>
  <dcterms:created xsi:type="dcterms:W3CDTF">2023-11-10T07:45:00Z</dcterms:created>
  <dcterms:modified xsi:type="dcterms:W3CDTF">2023-11-13T01:15:00Z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