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缓缴污水处理费申请表</w:t>
      </w:r>
    </w:p>
    <w:p>
      <w:pPr>
        <w:ind w:firstLine="6510" w:firstLineChars="3100"/>
        <w:rPr>
          <w:rFonts w:ascii="宋体" w:hAnsi="宋体" w:eastAsia="宋体" w:cs="宋体"/>
        </w:rPr>
      </w:pPr>
      <w:r>
        <w:rPr>
          <w:rFonts w:hint="eastAsia" w:ascii="宋体" w:hAnsi="宋体" w:eastAsia="宋体" w:cs="宋体"/>
        </w:rPr>
        <w:t>年  月  日</w:t>
      </w:r>
    </w:p>
    <w:p>
      <w:pPr>
        <w:rPr>
          <w:rFonts w:ascii="宋体" w:hAnsi="宋体" w:eastAsia="宋体" w:cs="宋体"/>
        </w:rPr>
      </w:pPr>
    </w:p>
    <w:tbl>
      <w:tblPr>
        <w:tblStyle w:val="8"/>
        <w:tblW w:w="8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2557"/>
        <w:gridCol w:w="1148"/>
        <w:gridCol w:w="2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903" w:type="dxa"/>
            <w:vAlign w:val="center"/>
          </w:tcPr>
          <w:p>
            <w:pPr>
              <w:jc w:val="center"/>
              <w:rPr>
                <w:rFonts w:ascii="宋体" w:hAnsi="宋体" w:eastAsia="宋体" w:cs="宋体"/>
                <w:sz w:val="20"/>
              </w:rPr>
            </w:pPr>
            <w:r>
              <w:rPr>
                <w:rFonts w:hint="eastAsia" w:ascii="宋体" w:hAnsi="宋体" w:eastAsia="宋体" w:cs="宋体"/>
                <w:sz w:val="21"/>
              </w:rPr>
              <w:t>单位名称(盖章)</w:t>
            </w:r>
          </w:p>
        </w:tc>
        <w:tc>
          <w:tcPr>
            <w:tcW w:w="2557" w:type="dxa"/>
            <w:vAlign w:val="center"/>
          </w:tcPr>
          <w:p>
            <w:pPr>
              <w:jc w:val="center"/>
              <w:rPr>
                <w:rFonts w:ascii="宋体" w:hAnsi="宋体" w:eastAsia="宋体" w:cs="宋体"/>
                <w:sz w:val="20"/>
              </w:rPr>
            </w:pPr>
          </w:p>
        </w:tc>
        <w:tc>
          <w:tcPr>
            <w:tcW w:w="1148" w:type="dxa"/>
            <w:vAlign w:val="center"/>
          </w:tcPr>
          <w:p>
            <w:pPr>
              <w:jc w:val="center"/>
              <w:rPr>
                <w:rFonts w:ascii="宋体" w:hAnsi="宋体" w:eastAsia="宋体" w:cs="宋体"/>
                <w:sz w:val="20"/>
              </w:rPr>
            </w:pPr>
            <w:r>
              <w:rPr>
                <w:rFonts w:hint="eastAsia" w:ascii="宋体" w:hAnsi="宋体" w:eastAsia="宋体" w:cs="宋体"/>
                <w:sz w:val="21"/>
              </w:rPr>
              <w:t>用户号</w:t>
            </w:r>
          </w:p>
        </w:tc>
        <w:tc>
          <w:tcPr>
            <w:tcW w:w="2642" w:type="dxa"/>
            <w:vAlign w:val="center"/>
          </w:tcPr>
          <w:p>
            <w:pPr>
              <w:jc w:val="center"/>
              <w:rPr>
                <w:rFonts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903" w:type="dxa"/>
            <w:vAlign w:val="center"/>
          </w:tcPr>
          <w:p>
            <w:pPr>
              <w:jc w:val="center"/>
              <w:rPr>
                <w:rFonts w:ascii="宋体" w:hAnsi="宋体" w:eastAsia="宋体" w:cs="宋体"/>
                <w:sz w:val="20"/>
              </w:rPr>
            </w:pPr>
            <w:r>
              <w:rPr>
                <w:rFonts w:hint="eastAsia" w:ascii="宋体" w:hAnsi="宋体" w:eastAsia="宋体" w:cs="宋体"/>
                <w:sz w:val="21"/>
              </w:rPr>
              <w:t>联系人</w:t>
            </w:r>
          </w:p>
        </w:tc>
        <w:tc>
          <w:tcPr>
            <w:tcW w:w="2557" w:type="dxa"/>
            <w:vAlign w:val="center"/>
          </w:tcPr>
          <w:p>
            <w:pPr>
              <w:jc w:val="center"/>
              <w:rPr>
                <w:rFonts w:ascii="宋体" w:hAnsi="宋体" w:eastAsia="宋体" w:cs="宋体"/>
                <w:sz w:val="20"/>
              </w:rPr>
            </w:pPr>
          </w:p>
        </w:tc>
        <w:tc>
          <w:tcPr>
            <w:tcW w:w="1148" w:type="dxa"/>
            <w:vAlign w:val="center"/>
          </w:tcPr>
          <w:p>
            <w:pPr>
              <w:jc w:val="center"/>
              <w:rPr>
                <w:rFonts w:ascii="宋体" w:hAnsi="宋体" w:eastAsia="宋体" w:cs="宋体"/>
                <w:sz w:val="20"/>
              </w:rPr>
            </w:pPr>
            <w:r>
              <w:rPr>
                <w:rFonts w:hint="eastAsia" w:ascii="宋体" w:hAnsi="宋体" w:eastAsia="宋体" w:cs="宋体"/>
                <w:sz w:val="21"/>
              </w:rPr>
              <w:t>联系电话</w:t>
            </w:r>
          </w:p>
        </w:tc>
        <w:tc>
          <w:tcPr>
            <w:tcW w:w="2642" w:type="dxa"/>
            <w:vAlign w:val="center"/>
          </w:tcPr>
          <w:p>
            <w:pPr>
              <w:jc w:val="center"/>
              <w:rPr>
                <w:rFonts w:ascii="宋体" w:hAnsi="宋体" w:eastAsia="宋体" w:cs="宋体"/>
                <w:sz w:val="20"/>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903" w:type="dxa"/>
            <w:vAlign w:val="center"/>
          </w:tcPr>
          <w:p>
            <w:pPr>
              <w:jc w:val="center"/>
              <w:rPr>
                <w:rFonts w:ascii="宋体" w:hAnsi="宋体" w:eastAsia="宋体" w:cs="宋体"/>
                <w:sz w:val="20"/>
              </w:rPr>
            </w:pPr>
            <w:r>
              <w:rPr>
                <w:rFonts w:hint="eastAsia" w:ascii="宋体" w:hAnsi="宋体" w:eastAsia="宋体" w:cs="宋体"/>
                <w:sz w:val="21"/>
              </w:rPr>
              <w:t>地址</w:t>
            </w:r>
          </w:p>
        </w:tc>
        <w:tc>
          <w:tcPr>
            <w:tcW w:w="6347" w:type="dxa"/>
            <w:gridSpan w:val="3"/>
            <w:vAlign w:val="center"/>
          </w:tcPr>
          <w:p>
            <w:pPr>
              <w:jc w:val="center"/>
              <w:rPr>
                <w:rFonts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903" w:type="dxa"/>
            <w:vAlign w:val="center"/>
          </w:tcPr>
          <w:p>
            <w:pPr>
              <w:jc w:val="center"/>
              <w:rPr>
                <w:rFonts w:ascii="宋体" w:hAnsi="宋体" w:eastAsia="宋体" w:cs="宋体"/>
                <w:sz w:val="20"/>
              </w:rPr>
            </w:pPr>
            <w:r>
              <w:rPr>
                <w:rFonts w:hint="eastAsia" w:ascii="宋体" w:hAnsi="宋体" w:eastAsia="宋体" w:cs="宋体"/>
                <w:sz w:val="21"/>
              </w:rPr>
              <w:t>单位类型</w:t>
            </w:r>
          </w:p>
        </w:tc>
        <w:tc>
          <w:tcPr>
            <w:tcW w:w="6347" w:type="dxa"/>
            <w:gridSpan w:val="3"/>
            <w:vAlign w:val="center"/>
          </w:tcPr>
          <w:p>
            <w:pPr>
              <w:jc w:val="center"/>
              <w:rPr>
                <w:rFonts w:ascii="宋体" w:hAnsi="宋体" w:eastAsia="宋体" w:cs="宋体"/>
                <w:sz w:val="20"/>
              </w:rPr>
            </w:pPr>
            <w:r>
              <w:rPr>
                <w:rFonts w:hint="eastAsia" w:ascii="宋体" w:hAnsi="宋体" w:eastAsia="宋体" w:cs="宋体"/>
                <w:sz w:val="21"/>
              </w:rPr>
              <w:t>企业(    )   个体工商户(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03" w:type="dxa"/>
            <w:vAlign w:val="center"/>
          </w:tcPr>
          <w:p>
            <w:pPr>
              <w:jc w:val="center"/>
              <w:rPr>
                <w:rFonts w:ascii="宋体" w:hAnsi="宋体" w:eastAsia="宋体" w:cs="宋体"/>
                <w:sz w:val="20"/>
              </w:rPr>
            </w:pPr>
            <w:r>
              <w:rPr>
                <w:rFonts w:hint="eastAsia" w:ascii="宋体" w:hAnsi="宋体" w:eastAsia="宋体" w:cs="宋体"/>
                <w:sz w:val="21"/>
              </w:rPr>
              <w:t>申请缓缴月份</w:t>
            </w:r>
          </w:p>
        </w:tc>
        <w:tc>
          <w:tcPr>
            <w:tcW w:w="6347" w:type="dxa"/>
            <w:gridSpan w:val="3"/>
            <w:vAlign w:val="center"/>
          </w:tcPr>
          <w:p>
            <w:pPr>
              <w:jc w:val="center"/>
              <w:rPr>
                <w:rFonts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5" w:hRule="atLeast"/>
          <w:jc w:val="center"/>
        </w:trPr>
        <w:tc>
          <w:tcPr>
            <w:tcW w:w="1903" w:type="dxa"/>
            <w:vAlign w:val="center"/>
          </w:tcPr>
          <w:p>
            <w:pPr>
              <w:jc w:val="both"/>
              <w:rPr>
                <w:rFonts w:ascii="宋体" w:hAnsi="宋体" w:eastAsia="宋体" w:cs="宋体"/>
                <w:sz w:val="20"/>
              </w:rPr>
            </w:pPr>
          </w:p>
          <w:p>
            <w:pPr>
              <w:jc w:val="center"/>
              <w:rPr>
                <w:rFonts w:ascii="宋体" w:hAnsi="宋体" w:eastAsia="宋体" w:cs="宋体"/>
                <w:sz w:val="20"/>
              </w:rPr>
            </w:pPr>
          </w:p>
          <w:p>
            <w:pPr>
              <w:jc w:val="center"/>
              <w:rPr>
                <w:rFonts w:ascii="宋体" w:hAnsi="宋体" w:eastAsia="宋体" w:cs="宋体"/>
                <w:sz w:val="20"/>
              </w:rPr>
            </w:pPr>
            <w:r>
              <w:rPr>
                <w:rFonts w:hint="eastAsia" w:ascii="宋体" w:hAnsi="宋体" w:eastAsia="宋体" w:cs="宋体"/>
                <w:sz w:val="21"/>
              </w:rPr>
              <w:t>申请人(户名)</w:t>
            </w:r>
          </w:p>
          <w:p>
            <w:pPr>
              <w:jc w:val="center"/>
              <w:rPr>
                <w:rFonts w:ascii="宋体" w:hAnsi="宋体" w:eastAsia="宋体" w:cs="宋体"/>
                <w:sz w:val="20"/>
              </w:rPr>
            </w:pPr>
            <w:r>
              <w:rPr>
                <w:rFonts w:hint="eastAsia" w:ascii="宋体" w:hAnsi="宋体" w:eastAsia="宋体" w:cs="宋体"/>
                <w:sz w:val="21"/>
              </w:rPr>
              <w:t>签名(单位盖公章)</w:t>
            </w:r>
          </w:p>
        </w:tc>
        <w:tc>
          <w:tcPr>
            <w:tcW w:w="6347" w:type="dxa"/>
            <w:gridSpan w:val="3"/>
            <w:vAlign w:val="center"/>
          </w:tcPr>
          <w:p>
            <w:pPr>
              <w:jc w:val="center"/>
              <w:rPr>
                <w:rFonts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jc w:val="center"/>
        </w:trPr>
        <w:tc>
          <w:tcPr>
            <w:tcW w:w="1903" w:type="dxa"/>
            <w:vAlign w:val="center"/>
          </w:tcPr>
          <w:p>
            <w:pPr>
              <w:jc w:val="both"/>
              <w:rPr>
                <w:rFonts w:ascii="宋体" w:hAnsi="宋体" w:eastAsia="宋体" w:cs="宋体"/>
                <w:sz w:val="20"/>
              </w:rPr>
            </w:pPr>
          </w:p>
          <w:p>
            <w:pPr>
              <w:jc w:val="center"/>
              <w:rPr>
                <w:rFonts w:ascii="宋体" w:hAnsi="宋体" w:eastAsia="宋体" w:cs="宋体"/>
                <w:sz w:val="20"/>
              </w:rPr>
            </w:pPr>
            <w:r>
              <w:rPr>
                <w:rFonts w:hint="eastAsia" w:ascii="宋体" w:hAnsi="宋体" w:eastAsia="宋体" w:cs="宋体"/>
                <w:sz w:val="21"/>
              </w:rPr>
              <w:t>备注</w:t>
            </w:r>
          </w:p>
        </w:tc>
        <w:tc>
          <w:tcPr>
            <w:tcW w:w="6347" w:type="dxa"/>
            <w:gridSpan w:val="3"/>
            <w:vAlign w:val="center"/>
          </w:tcPr>
          <w:p>
            <w:pPr>
              <w:ind w:firstLine="420" w:firstLineChars="200"/>
              <w:jc w:val="both"/>
              <w:rPr>
                <w:rFonts w:ascii="宋体" w:hAnsi="宋体" w:eastAsia="宋体" w:cs="宋体"/>
                <w:sz w:val="20"/>
              </w:rPr>
            </w:pPr>
            <w:r>
              <w:rPr>
                <w:rFonts w:hint="eastAsia" w:ascii="宋体" w:hAnsi="宋体" w:eastAsia="宋体" w:cs="宋体"/>
                <w:sz w:val="21"/>
              </w:rPr>
              <w:t>根据《福建省住房和城乡建设厅办公室关于落实污水处理费等行政事业性收费缓缴政策有关事项的通知》,对企业、个体工商户向福建省晋江自来水股份有限公司提出污水处理费缓缴申请后，自应缴之日起缓缴一个季度，缓缴期间免收违约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xYTc0YWIzZmNhMGVlMmQ3NDA2ODAwMDRiOTVlMzIifQ=="/>
  </w:docVars>
  <w:rsids>
    <w:rsidRoot w:val="0085230E"/>
    <w:rsid w:val="00641DFE"/>
    <w:rsid w:val="0085230E"/>
    <w:rsid w:val="5B58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3">
    <w:name w:val="header"/>
    <w:basedOn w:val="1"/>
    <w:link w:val="6"/>
    <w:semiHidden/>
    <w:unhideWhenUsed/>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table" w:customStyle="1" w:styleId="8">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169</Words>
  <Characters>169</Characters>
  <Lines>1</Lines>
  <Paragraphs>1</Paragraphs>
  <TotalTime>0</TotalTime>
  <ScaleCrop>false</ScaleCrop>
  <LinksUpToDate>false</LinksUpToDate>
  <CharactersWithSpaces>185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2022-11-09T07:15:00Z</dcterms:created>
  <dc:creator>Windows 用户</dc:creator>
  <cp:lastModifiedBy>Administrator</cp:lastModifiedBy>
  <dcterms:modified xsi:type="dcterms:W3CDTF">2022-12-01T01:56:26Z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ED9E60772E8545909F385E77F799A126</vt:lpwstr>
  </property>
</Properties>
</file>