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一、发放2023年6月份低保、特困人员、低保高龄补贴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1、2023年6月9日发放低保金674户1258人，共899294元；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2、2022年6月9日发放低保用电补贴674户,共13480元；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3、2022年6月9日发放特困人员救助金104人,共169511元；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4、2022年6月9日发放特困人员用电补贴104户,共2080元；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5、2022年6月9日发放低保80周岁高龄补贴31人,共3100元。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2023年6月6日发放5月份残疾人两项补贴：生活补贴1003人177443元，一级护理补贴242人30976元，二级护理补贴600人64200元。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2023年6月2日发放5月份社会散居孤儿基本生活补贴7000元；事实无人抚养儿童基本生活补贴25342元。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2023年6月26日发放6月份社会散居孤儿基本生活补贴7000元；事实无人抚养儿童基本生活补贴26742元。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6月27日下拨临时救助金瓯村王*求2800元；柯村村柯*顿1200元；萧下村颜*娥4000元；洪塘村张*盛3000元；第三社区许*峰2700元；第三社区蔡*治4800元；第三社区蔡*福3000元；潘径村黄*妹3600元；平坑村陈*群4000元；柯村村吴*珠4800元；埔头村肖*防3400元；第四社区蔡*思3100元；第五社区蔡*专4500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2023年6月19日下拨张厝村王*庆2023年“四帮四扶”帮安居装修补助款3万元。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2023年6月6日下拨梅峰村蔡*达2022年“四帮四扶”帮安居第四期补助款3万元。</w:t>
            </w:r>
          </w:p>
          <w:p>
            <w:p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六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、2023年6月下拨晋江市2021年度第四批挂钩帮扶专项资金（晋财指标[2021]126号)--下拨晋江市领导许仰东2023年6月份帮扶11户困难群众资金（从3月份扣去第一社区吴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发2023年3月21日死亡取消)11户8800元；</w:t>
            </w:r>
          </w:p>
          <w:p>
            <w:pPr>
              <w:ind w:firstLine="560" w:firstLineChars="200"/>
              <w:rPr>
                <w:rFonts w:hint="eastAsia" w:eastAsia="宋体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七、2023年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发放2022年第三季度一户多残家庭生活补贴共48150元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452D58"/>
    <w:rsid w:val="005D1948"/>
    <w:rsid w:val="015277DA"/>
    <w:rsid w:val="018C0915"/>
    <w:rsid w:val="019D4DF2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501C29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9D37939"/>
    <w:rsid w:val="4B61337B"/>
    <w:rsid w:val="4DBC3795"/>
    <w:rsid w:val="4EA20B3C"/>
    <w:rsid w:val="4F367FA9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8D4646C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891A63"/>
    <w:rsid w:val="69BA5C11"/>
    <w:rsid w:val="6AE76B9C"/>
    <w:rsid w:val="6B014A3C"/>
    <w:rsid w:val="6B330398"/>
    <w:rsid w:val="6D3830F2"/>
    <w:rsid w:val="6D535020"/>
    <w:rsid w:val="6FB33076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15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dcterms:modified xsi:type="dcterms:W3CDTF">2023-08-14T07:27:42Z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024C07A638F3476B8F6F91BB87108F14</vt:lpwstr>
  </property>
</Properties>
</file>