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69093">
      <w:pPr>
        <w:pStyle w:val="4"/>
        <w:jc w:val="left"/>
        <w:outlineLvl w:val="2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附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件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1：</w:t>
      </w:r>
    </w:p>
    <w:p w14:paraId="6EC7A8A6">
      <w:pPr>
        <w:pStyle w:val="4"/>
        <w:jc w:val="center"/>
        <w:outlineLvl w:val="2"/>
        <w:rPr>
          <w:rFonts w:hint="eastAsia" w:ascii="宋体" w:hAnsi="宋体" w:eastAsia="宋体" w:cs="宋体"/>
          <w:b/>
          <w:sz w:val="21"/>
          <w:szCs w:val="21"/>
          <w:highlight w:val="none"/>
        </w:rPr>
      </w:pPr>
    </w:p>
    <w:p w14:paraId="7159349D">
      <w:pPr>
        <w:pStyle w:val="4"/>
        <w:jc w:val="center"/>
        <w:outlineLvl w:val="2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购买采购文件和提交磋商保证金的银行账户信息</w:t>
      </w:r>
    </w:p>
    <w:bookmarkEnd w:id="0"/>
    <w:p w14:paraId="30DAF7B3">
      <w:pPr>
        <w:pStyle w:val="4"/>
        <w:jc w:val="center"/>
        <w:outlineLvl w:val="2"/>
        <w:rPr>
          <w:rFonts w:hint="eastAsia" w:ascii="宋体" w:hAnsi="宋体" w:eastAsia="宋体" w:cs="宋体"/>
          <w:b/>
          <w:sz w:val="21"/>
          <w:szCs w:val="21"/>
          <w:highlight w:val="none"/>
        </w:rPr>
      </w:pP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6"/>
      </w:tblGrid>
      <w:tr w14:paraId="369640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</w:tcPr>
          <w:p w14:paraId="7974C8FD">
            <w:pPr>
              <w:pStyle w:val="4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银行账户</w:t>
            </w:r>
          </w:p>
        </w:tc>
      </w:tr>
      <w:tr w14:paraId="0CFEF1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</w:tcPr>
          <w:p w14:paraId="6F854709">
            <w:pPr>
              <w:pStyle w:val="4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开户名称：福建讯诚招标有限公司</w:t>
            </w:r>
          </w:p>
        </w:tc>
      </w:tr>
      <w:tr w14:paraId="262F0F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</w:tcPr>
          <w:p w14:paraId="57F82BB4">
            <w:pPr>
              <w:pStyle w:val="4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开户银行：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农业银行泉州分行营业部</w:t>
            </w:r>
          </w:p>
        </w:tc>
      </w:tr>
      <w:tr w14:paraId="423514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</w:tcPr>
          <w:p w14:paraId="627D8F32">
            <w:pPr>
              <w:pStyle w:val="4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银行账号：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13500101040010721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。若投多个采购包请分别根据所投采购包的保证金要求，进行保证金缴交。</w:t>
            </w:r>
          </w:p>
        </w:tc>
      </w:tr>
      <w:tr w14:paraId="5AF9DD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</w:tcPr>
          <w:p w14:paraId="7603E718">
            <w:pPr>
              <w:pStyle w:val="4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特别提示</w:t>
            </w:r>
          </w:p>
        </w:tc>
      </w:tr>
      <w:tr w14:paraId="67F681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</w:tcPr>
          <w:p w14:paraId="285CE46E">
            <w:pPr>
              <w:pStyle w:val="4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1、请供应商务必认真核对账户信息，将磋商保证金款项汇入对应账户，并自行承担因款项汇错而产生的一切后果。</w:t>
            </w:r>
          </w:p>
          <w:p w14:paraId="640F5BCA">
            <w:pPr>
              <w:pStyle w:val="4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2、请供应商在转账或电汇的凭证上务必按照以下格式注明，以便核对：“（项目编号：***、采购包：***）的磋商保证金”。</w:t>
            </w:r>
          </w:p>
        </w:tc>
      </w:tr>
    </w:tbl>
    <w:p w14:paraId="69550B50">
      <w:pPr>
        <w:pStyle w:val="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4ODBiNDA4ZjdkMzZhZTcyYTQ5N2E0OGQ3MTI5ZmEifQ=="/>
  </w:docVars>
  <w:rsids>
    <w:rsidRoot w:val="00000000"/>
    <w:rsid w:val="08087B4B"/>
    <w:rsid w:val="0EF44F03"/>
    <w:rsid w:val="14C360FA"/>
    <w:rsid w:val="17AD4997"/>
    <w:rsid w:val="1A007533"/>
    <w:rsid w:val="1FF80F9F"/>
    <w:rsid w:val="26185F6F"/>
    <w:rsid w:val="2C9A25B7"/>
    <w:rsid w:val="324E146B"/>
    <w:rsid w:val="332C2E06"/>
    <w:rsid w:val="3A741C4B"/>
    <w:rsid w:val="3B12609F"/>
    <w:rsid w:val="532045E3"/>
    <w:rsid w:val="58FA5C29"/>
    <w:rsid w:val="5E231AC4"/>
    <w:rsid w:val="6C313AAB"/>
    <w:rsid w:val="6DD5451E"/>
    <w:rsid w:val="6F027C8D"/>
    <w:rsid w:val="7E026C41"/>
    <w:rsid w:val="7EF5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1753</Words>
  <Characters>1949</Characters>
  <Lines>0</Lines>
  <Paragraphs>0</Paragraphs>
  <TotalTime>3</TotalTime>
  <ScaleCrop>false</ScaleCrop>
  <LinksUpToDate>false</LinksUpToDate>
  <CharactersWithSpaces>1992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2024-09-29T12:50:00Z</dcterms:created>
  <dc:creator>Administrator</dc:creator>
  <cp:lastModifiedBy>郑玲燕</cp:lastModifiedBy>
  <dcterms:modified xsi:type="dcterms:W3CDTF">2024-10-18T07:15:03Z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AF6F9699EF76469E9BD84CB7A9A7F426_13</vt:lpwstr>
  </property>
</Properties>
</file>